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6236" w14:textId="77777777" w:rsidR="00D23382" w:rsidRPr="007909F7" w:rsidRDefault="00D53B3A">
      <w:pPr>
        <w:pStyle w:val="Heading1"/>
        <w:spacing w:before="78"/>
        <w:ind w:left="101"/>
        <w:jc w:val="center"/>
        <w:rPr>
          <w:rFonts w:ascii="Tahoma" w:hAnsi="Tahoma" w:cs="Tahoma"/>
        </w:rPr>
      </w:pPr>
      <w:r w:rsidRPr="007909F7">
        <w:rPr>
          <w:rFonts w:ascii="Tahoma" w:hAnsi="Tahoma" w:cs="Tahoma"/>
          <w:spacing w:val="-2"/>
        </w:rPr>
        <w:t>UNISON</w:t>
      </w:r>
    </w:p>
    <w:p w14:paraId="7E426238" w14:textId="71729CE9" w:rsidR="00D23382" w:rsidRPr="007909F7" w:rsidRDefault="00B63E8A" w:rsidP="007909F7">
      <w:pPr>
        <w:pStyle w:val="Heading2"/>
        <w:ind w:left="0" w:right="2"/>
        <w:jc w:val="center"/>
        <w:rPr>
          <w:rFonts w:ascii="Tahoma" w:hAnsi="Tahoma" w:cs="Tahoma"/>
          <w:u w:val="none"/>
        </w:rPr>
      </w:pPr>
      <w:r w:rsidRPr="007909F7">
        <w:rPr>
          <w:rFonts w:ascii="Tahoma" w:hAnsi="Tahoma" w:cs="Tahoma"/>
        </w:rPr>
        <w:t>Case Worker</w:t>
      </w:r>
    </w:p>
    <w:p w14:paraId="7E426239" w14:textId="77777777" w:rsidR="00D23382" w:rsidRPr="007909F7" w:rsidRDefault="00D23382">
      <w:pPr>
        <w:pStyle w:val="BodyText"/>
        <w:rPr>
          <w:rFonts w:ascii="Tahoma" w:hAnsi="Tahoma" w:cs="Tahoma"/>
          <w:b/>
        </w:rPr>
      </w:pPr>
    </w:p>
    <w:p w14:paraId="10241F3F" w14:textId="79373012" w:rsidR="00494A6A" w:rsidRPr="007909F7" w:rsidRDefault="007909F7">
      <w:pPr>
        <w:pStyle w:val="BodyText"/>
        <w:rPr>
          <w:rFonts w:ascii="Tahoma" w:hAnsi="Tahoma" w:cs="Tahoma"/>
          <w:b/>
        </w:rPr>
      </w:pPr>
      <w:r w:rsidRPr="007909F7">
        <w:rPr>
          <w:rFonts w:ascii="Tahoma" w:hAnsi="Tahoma" w:cs="Tahoma"/>
          <w:b/>
        </w:rPr>
        <w:t>Job Description</w:t>
      </w:r>
    </w:p>
    <w:p w14:paraId="32F7E894" w14:textId="77777777" w:rsidR="007909F7" w:rsidRPr="007909F7" w:rsidRDefault="007909F7">
      <w:pPr>
        <w:pStyle w:val="BodyText"/>
        <w:rPr>
          <w:rFonts w:ascii="Tahoma" w:hAnsi="Tahoma" w:cs="Tahoma"/>
          <w:b/>
        </w:rPr>
      </w:pPr>
    </w:p>
    <w:p w14:paraId="4A98B8B7" w14:textId="397A19D1" w:rsidR="007909F7" w:rsidRPr="007909F7" w:rsidRDefault="007909F7">
      <w:pPr>
        <w:pStyle w:val="BodyText"/>
        <w:rPr>
          <w:rFonts w:ascii="Tahoma" w:hAnsi="Tahoma" w:cs="Tahoma"/>
          <w:bCs/>
        </w:rPr>
      </w:pPr>
      <w:r w:rsidRPr="007909F7">
        <w:rPr>
          <w:rFonts w:ascii="Tahoma" w:hAnsi="Tahoma" w:cs="Tahoma"/>
          <w:b/>
        </w:rPr>
        <w:t>Grade :</w:t>
      </w:r>
      <w:r w:rsidRPr="007909F7">
        <w:rPr>
          <w:rFonts w:ascii="Tahoma" w:hAnsi="Tahoma" w:cs="Tahoma"/>
          <w:b/>
        </w:rPr>
        <w:tab/>
      </w:r>
      <w:r w:rsidRPr="007909F7">
        <w:rPr>
          <w:rFonts w:ascii="Tahoma" w:hAnsi="Tahoma" w:cs="Tahoma"/>
          <w:bCs/>
        </w:rPr>
        <w:t>5</w:t>
      </w:r>
    </w:p>
    <w:p w14:paraId="4440C7FD" w14:textId="77777777" w:rsidR="007909F7" w:rsidRPr="007909F7" w:rsidRDefault="007909F7">
      <w:pPr>
        <w:pStyle w:val="BodyText"/>
        <w:rPr>
          <w:rFonts w:ascii="Tahoma" w:hAnsi="Tahoma" w:cs="Tahoma"/>
          <w:bCs/>
        </w:rPr>
      </w:pPr>
    </w:p>
    <w:p w14:paraId="6587ED9F" w14:textId="78E27DB1" w:rsidR="007909F7" w:rsidRPr="007909F7" w:rsidRDefault="007909F7">
      <w:pPr>
        <w:pStyle w:val="BodyText"/>
        <w:rPr>
          <w:rFonts w:ascii="Tahoma" w:hAnsi="Tahoma" w:cs="Tahoma"/>
          <w:bCs/>
        </w:rPr>
      </w:pPr>
      <w:r w:rsidRPr="007909F7">
        <w:rPr>
          <w:rFonts w:ascii="Tahoma" w:hAnsi="Tahoma" w:cs="Tahoma"/>
          <w:b/>
        </w:rPr>
        <w:t>Reports to:</w:t>
      </w:r>
      <w:r w:rsidRPr="007909F7">
        <w:rPr>
          <w:rFonts w:ascii="Tahoma" w:hAnsi="Tahoma" w:cs="Tahoma"/>
          <w:b/>
        </w:rPr>
        <w:tab/>
      </w:r>
      <w:r w:rsidRPr="007909F7">
        <w:rPr>
          <w:rFonts w:ascii="Tahoma" w:hAnsi="Tahoma" w:cs="Tahoma"/>
          <w:bCs/>
        </w:rPr>
        <w:t>Branch Chair</w:t>
      </w:r>
    </w:p>
    <w:p w14:paraId="71CE34B2" w14:textId="77777777" w:rsidR="007909F7" w:rsidRPr="007909F7" w:rsidRDefault="007909F7">
      <w:pPr>
        <w:pStyle w:val="BodyText"/>
        <w:rPr>
          <w:rFonts w:ascii="Tahoma" w:hAnsi="Tahoma" w:cs="Tahoma"/>
          <w:b/>
        </w:rPr>
      </w:pPr>
    </w:p>
    <w:p w14:paraId="7E42623A" w14:textId="77777777" w:rsidR="00D23382" w:rsidRPr="007909F7" w:rsidRDefault="00D53B3A" w:rsidP="00617F0A">
      <w:pPr>
        <w:rPr>
          <w:rFonts w:ascii="Tahoma" w:hAnsi="Tahoma" w:cs="Tahoma"/>
          <w:b/>
          <w:sz w:val="24"/>
          <w:szCs w:val="24"/>
        </w:rPr>
      </w:pPr>
      <w:r w:rsidRPr="007909F7">
        <w:rPr>
          <w:rFonts w:ascii="Tahoma" w:hAnsi="Tahoma" w:cs="Tahoma"/>
          <w:b/>
          <w:spacing w:val="-2"/>
          <w:sz w:val="24"/>
          <w:szCs w:val="24"/>
          <w:u w:val="single"/>
        </w:rPr>
        <w:t>Introduction</w:t>
      </w:r>
    </w:p>
    <w:p w14:paraId="7E42623B" w14:textId="77777777" w:rsidR="00D23382" w:rsidRPr="007909F7" w:rsidRDefault="00D23382">
      <w:pPr>
        <w:pStyle w:val="BodyText"/>
        <w:rPr>
          <w:rFonts w:ascii="Tahoma" w:hAnsi="Tahoma" w:cs="Tahoma"/>
          <w:b/>
        </w:rPr>
      </w:pPr>
    </w:p>
    <w:p w14:paraId="04840523" w14:textId="77777777" w:rsidR="0066626D" w:rsidRPr="007909F7" w:rsidRDefault="0066626D" w:rsidP="0066626D">
      <w:pPr>
        <w:pStyle w:val="BodyText"/>
        <w:spacing w:before="1"/>
        <w:rPr>
          <w:rFonts w:ascii="Tahoma" w:hAnsi="Tahoma" w:cs="Tahoma"/>
          <w:b/>
          <w:u w:val="single"/>
          <w:lang w:val="en-GB"/>
        </w:rPr>
      </w:pPr>
    </w:p>
    <w:p w14:paraId="2565EF0F" w14:textId="77777777" w:rsidR="0066626D" w:rsidRPr="007909F7" w:rsidRDefault="00E07716" w:rsidP="00B83E07">
      <w:pPr>
        <w:pStyle w:val="BodyText"/>
        <w:spacing w:before="1"/>
        <w:rPr>
          <w:rFonts w:ascii="Tahoma" w:hAnsi="Tahoma" w:cs="Tahoma"/>
          <w:lang w:val="en-GB"/>
        </w:rPr>
      </w:pPr>
      <w:r w:rsidRPr="00E07716">
        <w:rPr>
          <w:rFonts w:ascii="Tahoma" w:hAnsi="Tahoma" w:cs="Tahoma"/>
          <w:lang w:val="en-GB"/>
        </w:rPr>
        <w:t xml:space="preserve">UNISON is Britain’s largest public sector trade union, with over 1.3 million members working in the public services, private, voluntary and community sectors and in the energy services. </w:t>
      </w:r>
    </w:p>
    <w:p w14:paraId="1B2D76EC" w14:textId="154A647A" w:rsidR="0066626D" w:rsidRPr="007909F7" w:rsidRDefault="0066626D" w:rsidP="007F3F7B">
      <w:pPr>
        <w:pStyle w:val="BodyText"/>
        <w:spacing w:before="120"/>
        <w:rPr>
          <w:rFonts w:ascii="Tahoma" w:hAnsi="Tahoma" w:cs="Tahoma"/>
          <w:lang w:val="en-GB"/>
        </w:rPr>
      </w:pPr>
      <w:r w:rsidRPr="007909F7">
        <w:rPr>
          <w:rFonts w:ascii="Tahoma" w:hAnsi="Tahoma" w:cs="Tahoma"/>
          <w:lang w:val="en-GB"/>
        </w:rPr>
        <w:t>Wiltshire &amp; Avon Health Branch covers a large geographical area with a large number of employers</w:t>
      </w:r>
      <w:r w:rsidR="00451158" w:rsidRPr="007909F7">
        <w:rPr>
          <w:rFonts w:ascii="Tahoma" w:hAnsi="Tahoma" w:cs="Tahoma"/>
          <w:lang w:val="en-GB"/>
        </w:rPr>
        <w:t xml:space="preserve"> across health services including private and voluntary organisations.</w:t>
      </w:r>
    </w:p>
    <w:p w14:paraId="72CFACB9" w14:textId="131A52E5" w:rsidR="00C73396" w:rsidRPr="007909F7" w:rsidRDefault="00C00D55" w:rsidP="007F3F7B">
      <w:pPr>
        <w:pStyle w:val="BodyText"/>
        <w:spacing w:before="120"/>
        <w:rPr>
          <w:rFonts w:ascii="Tahoma" w:hAnsi="Tahoma" w:cs="Tahoma"/>
          <w:lang w:val="en-GB"/>
        </w:rPr>
      </w:pPr>
      <w:r w:rsidRPr="007909F7">
        <w:rPr>
          <w:rFonts w:ascii="Tahoma" w:hAnsi="Tahoma" w:cs="Tahoma"/>
          <w:lang w:val="en-GB"/>
        </w:rPr>
        <w:t>The post will be mainly concentrated in Wiltshire.</w:t>
      </w:r>
    </w:p>
    <w:p w14:paraId="7E426240" w14:textId="7138A6DA" w:rsidR="00D23382" w:rsidRPr="007909F7" w:rsidRDefault="00D53B3A" w:rsidP="007F3F7B">
      <w:pPr>
        <w:pStyle w:val="BodyText"/>
        <w:spacing w:before="120"/>
        <w:rPr>
          <w:rFonts w:ascii="Tahoma" w:hAnsi="Tahoma" w:cs="Tahoma"/>
          <w:b/>
          <w:u w:val="single"/>
          <w:lang w:val="en-GB"/>
        </w:rPr>
      </w:pPr>
      <w:r w:rsidRPr="007909F7">
        <w:rPr>
          <w:rFonts w:ascii="Tahoma" w:hAnsi="Tahoma" w:cs="Tahoma"/>
        </w:rPr>
        <w:t>The</w:t>
      </w:r>
      <w:r w:rsidRPr="007909F7">
        <w:rPr>
          <w:rFonts w:ascii="Tahoma" w:hAnsi="Tahoma" w:cs="Tahoma"/>
          <w:spacing w:val="-2"/>
        </w:rPr>
        <w:t xml:space="preserve"> </w:t>
      </w:r>
      <w:r w:rsidR="00AC77F2" w:rsidRPr="007909F7">
        <w:rPr>
          <w:rFonts w:ascii="Tahoma" w:hAnsi="Tahoma" w:cs="Tahoma"/>
        </w:rPr>
        <w:t>Case Worker</w:t>
      </w:r>
      <w:r w:rsidRPr="007909F7">
        <w:rPr>
          <w:rFonts w:ascii="Tahoma" w:hAnsi="Tahoma" w:cs="Tahoma"/>
          <w:spacing w:val="-2"/>
        </w:rPr>
        <w:t xml:space="preserve"> </w:t>
      </w:r>
      <w:r w:rsidRPr="007909F7">
        <w:rPr>
          <w:rFonts w:ascii="Tahoma" w:hAnsi="Tahoma" w:cs="Tahoma"/>
        </w:rPr>
        <w:t>is</w:t>
      </w:r>
      <w:r w:rsidRPr="007909F7">
        <w:rPr>
          <w:rFonts w:ascii="Tahoma" w:hAnsi="Tahoma" w:cs="Tahoma"/>
          <w:spacing w:val="-5"/>
        </w:rPr>
        <w:t xml:space="preserve"> </w:t>
      </w:r>
      <w:r w:rsidRPr="007909F7">
        <w:rPr>
          <w:rFonts w:ascii="Tahoma" w:hAnsi="Tahoma" w:cs="Tahoma"/>
        </w:rPr>
        <w:t>key</w:t>
      </w:r>
      <w:r w:rsidRPr="007909F7">
        <w:rPr>
          <w:rFonts w:ascii="Tahoma" w:hAnsi="Tahoma" w:cs="Tahoma"/>
          <w:spacing w:val="-2"/>
        </w:rPr>
        <w:t xml:space="preserve"> </w:t>
      </w:r>
      <w:r w:rsidR="00CC6667" w:rsidRPr="007909F7">
        <w:rPr>
          <w:rFonts w:ascii="Tahoma" w:hAnsi="Tahoma" w:cs="Tahoma"/>
        </w:rPr>
        <w:t>ensuring that where there is limited resources members are supported.</w:t>
      </w:r>
    </w:p>
    <w:p w14:paraId="7E426242" w14:textId="117EEED3" w:rsidR="00D23382" w:rsidRPr="007909F7" w:rsidRDefault="00D53B3A" w:rsidP="007F3F7B">
      <w:pPr>
        <w:pStyle w:val="BodyText"/>
        <w:spacing w:before="120"/>
        <w:rPr>
          <w:rFonts w:ascii="Tahoma" w:hAnsi="Tahoma" w:cs="Tahoma"/>
        </w:rPr>
      </w:pPr>
      <w:r w:rsidRPr="007909F7">
        <w:rPr>
          <w:rFonts w:ascii="Tahoma" w:hAnsi="Tahoma" w:cs="Tahoma"/>
        </w:rPr>
        <w:t>The</w:t>
      </w:r>
      <w:r w:rsidRPr="007909F7">
        <w:rPr>
          <w:rFonts w:ascii="Tahoma" w:hAnsi="Tahoma" w:cs="Tahoma"/>
          <w:spacing w:val="-3"/>
        </w:rPr>
        <w:t xml:space="preserve"> </w:t>
      </w:r>
      <w:r w:rsidR="00AC77F2" w:rsidRPr="007909F7">
        <w:rPr>
          <w:rFonts w:ascii="Tahoma" w:hAnsi="Tahoma" w:cs="Tahoma"/>
        </w:rPr>
        <w:t>Case Worker</w:t>
      </w:r>
      <w:r w:rsidRPr="007909F7">
        <w:rPr>
          <w:rFonts w:ascii="Tahoma" w:hAnsi="Tahoma" w:cs="Tahoma"/>
          <w:spacing w:val="-4"/>
        </w:rPr>
        <w:t xml:space="preserve"> </w:t>
      </w:r>
      <w:r w:rsidRPr="007909F7">
        <w:rPr>
          <w:rFonts w:ascii="Tahoma" w:hAnsi="Tahoma" w:cs="Tahoma"/>
        </w:rPr>
        <w:t>is</w:t>
      </w:r>
      <w:r w:rsidRPr="007909F7">
        <w:rPr>
          <w:rFonts w:ascii="Tahoma" w:hAnsi="Tahoma" w:cs="Tahoma"/>
          <w:spacing w:val="-6"/>
        </w:rPr>
        <w:t xml:space="preserve"> </w:t>
      </w:r>
      <w:r w:rsidRPr="007909F7">
        <w:rPr>
          <w:rFonts w:ascii="Tahoma" w:hAnsi="Tahoma" w:cs="Tahoma"/>
        </w:rPr>
        <w:t>managed,</w:t>
      </w:r>
      <w:r w:rsidRPr="007909F7">
        <w:rPr>
          <w:rFonts w:ascii="Tahoma" w:hAnsi="Tahoma" w:cs="Tahoma"/>
          <w:spacing w:val="-3"/>
        </w:rPr>
        <w:t xml:space="preserve"> </w:t>
      </w:r>
      <w:r w:rsidRPr="007909F7">
        <w:rPr>
          <w:rFonts w:ascii="Tahoma" w:hAnsi="Tahoma" w:cs="Tahoma"/>
        </w:rPr>
        <w:t>supervised</w:t>
      </w:r>
      <w:r w:rsidRPr="007909F7">
        <w:rPr>
          <w:rFonts w:ascii="Tahoma" w:hAnsi="Tahoma" w:cs="Tahoma"/>
          <w:spacing w:val="-4"/>
        </w:rPr>
        <w:t xml:space="preserve"> </w:t>
      </w:r>
      <w:r w:rsidR="00C00D55" w:rsidRPr="007909F7">
        <w:rPr>
          <w:rFonts w:ascii="Tahoma" w:hAnsi="Tahoma" w:cs="Tahoma"/>
        </w:rPr>
        <w:t>and</w:t>
      </w:r>
      <w:r w:rsidRPr="007909F7">
        <w:rPr>
          <w:rFonts w:ascii="Tahoma" w:hAnsi="Tahoma" w:cs="Tahoma"/>
          <w:spacing w:val="-4"/>
        </w:rPr>
        <w:t xml:space="preserve"> </w:t>
      </w:r>
      <w:r w:rsidRPr="007909F7">
        <w:rPr>
          <w:rFonts w:ascii="Tahoma" w:hAnsi="Tahoma" w:cs="Tahoma"/>
        </w:rPr>
        <w:t>mentored</w:t>
      </w:r>
      <w:r w:rsidRPr="007909F7">
        <w:rPr>
          <w:rFonts w:ascii="Tahoma" w:hAnsi="Tahoma" w:cs="Tahoma"/>
          <w:spacing w:val="-4"/>
        </w:rPr>
        <w:t xml:space="preserve"> </w:t>
      </w:r>
      <w:r w:rsidRPr="007909F7">
        <w:rPr>
          <w:rFonts w:ascii="Tahoma" w:hAnsi="Tahoma" w:cs="Tahoma"/>
        </w:rPr>
        <w:t>by</w:t>
      </w:r>
      <w:r w:rsidRPr="007909F7">
        <w:rPr>
          <w:rFonts w:ascii="Tahoma" w:hAnsi="Tahoma" w:cs="Tahoma"/>
          <w:spacing w:val="-5"/>
        </w:rPr>
        <w:t xml:space="preserve"> </w:t>
      </w:r>
      <w:r w:rsidR="00845924" w:rsidRPr="007909F7">
        <w:rPr>
          <w:rFonts w:ascii="Tahoma" w:hAnsi="Tahoma" w:cs="Tahoma"/>
        </w:rPr>
        <w:t>the Branch Chair.</w:t>
      </w:r>
    </w:p>
    <w:p w14:paraId="08E58191" w14:textId="63430BAE" w:rsidR="00CE2931" w:rsidRPr="007909F7" w:rsidRDefault="00617F0A" w:rsidP="00CE2931">
      <w:pPr>
        <w:tabs>
          <w:tab w:val="left" w:pos="940"/>
        </w:tabs>
        <w:spacing w:before="275"/>
        <w:ind w:right="478"/>
        <w:rPr>
          <w:rFonts w:ascii="Tahoma" w:hAnsi="Tahoma" w:cs="Tahoma"/>
          <w:b/>
          <w:bCs/>
          <w:sz w:val="24"/>
          <w:szCs w:val="24"/>
        </w:rPr>
      </w:pPr>
      <w:r w:rsidRPr="007909F7">
        <w:rPr>
          <w:rFonts w:ascii="Tahoma" w:hAnsi="Tahoma" w:cs="Tahoma"/>
          <w:b/>
          <w:bCs/>
          <w:sz w:val="24"/>
          <w:szCs w:val="24"/>
        </w:rPr>
        <w:t>Summary</w:t>
      </w:r>
    </w:p>
    <w:p w14:paraId="1EAB4522" w14:textId="5667E7A2" w:rsidR="00826A4D" w:rsidRPr="007909F7" w:rsidRDefault="00617F0A" w:rsidP="00084409">
      <w:pPr>
        <w:tabs>
          <w:tab w:val="left" w:pos="940"/>
        </w:tabs>
        <w:spacing w:before="275"/>
        <w:ind w:right="478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 xml:space="preserve">The </w:t>
      </w:r>
      <w:r w:rsidR="00AC77F2" w:rsidRPr="007909F7">
        <w:rPr>
          <w:rFonts w:ascii="Tahoma" w:hAnsi="Tahoma" w:cs="Tahoma"/>
          <w:sz w:val="24"/>
          <w:szCs w:val="24"/>
        </w:rPr>
        <w:t>Case Worker</w:t>
      </w:r>
      <w:r w:rsidRPr="007909F7">
        <w:rPr>
          <w:rFonts w:ascii="Tahoma" w:hAnsi="Tahoma" w:cs="Tahoma"/>
          <w:sz w:val="24"/>
          <w:szCs w:val="24"/>
        </w:rPr>
        <w:t xml:space="preserve"> will</w:t>
      </w:r>
      <w:r w:rsidR="00D53B3A" w:rsidRPr="007909F7">
        <w:rPr>
          <w:rFonts w:ascii="Tahoma" w:hAnsi="Tahoma" w:cs="Tahoma"/>
          <w:spacing w:val="-7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support</w:t>
      </w:r>
      <w:r w:rsidR="00D53B3A" w:rsidRPr="007909F7">
        <w:rPr>
          <w:rFonts w:ascii="Tahoma" w:hAnsi="Tahoma" w:cs="Tahoma"/>
          <w:spacing w:val="-7"/>
          <w:sz w:val="24"/>
          <w:szCs w:val="24"/>
        </w:rPr>
        <w:t xml:space="preserve"> </w:t>
      </w:r>
      <w:r w:rsidR="00084409" w:rsidRPr="007909F7">
        <w:rPr>
          <w:rFonts w:ascii="Tahoma" w:hAnsi="Tahoma" w:cs="Tahoma"/>
          <w:spacing w:val="-7"/>
          <w:sz w:val="24"/>
          <w:szCs w:val="24"/>
        </w:rPr>
        <w:t xml:space="preserve">elected branch officers and representatives </w:t>
      </w:r>
      <w:r w:rsidR="00D53B3A" w:rsidRPr="007909F7">
        <w:rPr>
          <w:rFonts w:ascii="Tahoma" w:hAnsi="Tahoma" w:cs="Tahoma"/>
          <w:sz w:val="24"/>
          <w:szCs w:val="24"/>
        </w:rPr>
        <w:t xml:space="preserve">in </w:t>
      </w:r>
      <w:r w:rsidR="00826A4D" w:rsidRPr="007909F7">
        <w:rPr>
          <w:rFonts w:ascii="Tahoma" w:hAnsi="Tahoma" w:cs="Tahoma"/>
          <w:sz w:val="24"/>
          <w:szCs w:val="24"/>
        </w:rPr>
        <w:t xml:space="preserve">ensuring that representation is facilitated where there are </w:t>
      </w:r>
      <w:r w:rsidR="007F65C0" w:rsidRPr="007909F7">
        <w:rPr>
          <w:rFonts w:ascii="Tahoma" w:hAnsi="Tahoma" w:cs="Tahoma"/>
          <w:sz w:val="24"/>
          <w:szCs w:val="24"/>
        </w:rPr>
        <w:t xml:space="preserve">limited or no </w:t>
      </w:r>
      <w:r w:rsidR="00CE2931" w:rsidRPr="007909F7">
        <w:rPr>
          <w:rFonts w:ascii="Tahoma" w:hAnsi="Tahoma" w:cs="Tahoma"/>
          <w:sz w:val="24"/>
          <w:szCs w:val="24"/>
        </w:rPr>
        <w:t>union representatives.</w:t>
      </w:r>
    </w:p>
    <w:p w14:paraId="02EA4DD0" w14:textId="75E358FD" w:rsidR="00CE2931" w:rsidRPr="007909F7" w:rsidRDefault="00CE2931" w:rsidP="00084409">
      <w:pPr>
        <w:pStyle w:val="ListParagraph"/>
        <w:numPr>
          <w:ilvl w:val="0"/>
          <w:numId w:val="11"/>
        </w:numPr>
        <w:tabs>
          <w:tab w:val="left" w:pos="940"/>
        </w:tabs>
        <w:spacing w:before="275"/>
        <w:ind w:right="478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b/>
          <w:sz w:val="24"/>
          <w:szCs w:val="24"/>
        </w:rPr>
        <w:t>Representation includes</w:t>
      </w:r>
    </w:p>
    <w:p w14:paraId="51D2CA64" w14:textId="41B324D8" w:rsidR="00826A4D" w:rsidRPr="007909F7" w:rsidRDefault="00257ACD" w:rsidP="00D35274">
      <w:pPr>
        <w:pStyle w:val="ListParagraph"/>
        <w:numPr>
          <w:ilvl w:val="1"/>
          <w:numId w:val="11"/>
        </w:numPr>
        <w:tabs>
          <w:tab w:val="left" w:pos="940"/>
        </w:tabs>
        <w:spacing w:before="120"/>
        <w:ind w:left="935" w:right="476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Collective bargaining at workplaces including negotiation of:</w:t>
      </w:r>
    </w:p>
    <w:p w14:paraId="6F805543" w14:textId="678BE2D4" w:rsidR="00257ACD" w:rsidRPr="007909F7" w:rsidRDefault="00257ACD" w:rsidP="00D35274">
      <w:pPr>
        <w:pStyle w:val="ListParagraph"/>
        <w:numPr>
          <w:ilvl w:val="2"/>
          <w:numId w:val="11"/>
        </w:numPr>
        <w:tabs>
          <w:tab w:val="left" w:pos="940"/>
        </w:tabs>
        <w:spacing w:before="120"/>
        <w:ind w:left="1298" w:right="476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Shift patterns</w:t>
      </w:r>
    </w:p>
    <w:p w14:paraId="4F200635" w14:textId="09004F65" w:rsidR="00257ACD" w:rsidRPr="007909F7" w:rsidRDefault="00257ACD" w:rsidP="00D35274">
      <w:pPr>
        <w:pStyle w:val="ListParagraph"/>
        <w:numPr>
          <w:ilvl w:val="2"/>
          <w:numId w:val="11"/>
        </w:numPr>
        <w:tabs>
          <w:tab w:val="left" w:pos="940"/>
        </w:tabs>
        <w:spacing w:before="120"/>
        <w:ind w:left="1298" w:right="476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Flexible working</w:t>
      </w:r>
    </w:p>
    <w:p w14:paraId="211A338D" w14:textId="5CF53D56" w:rsidR="00CD50C1" w:rsidRPr="007909F7" w:rsidRDefault="00CD50C1" w:rsidP="00687790">
      <w:pPr>
        <w:pStyle w:val="ListParagraph"/>
        <w:numPr>
          <w:ilvl w:val="2"/>
          <w:numId w:val="11"/>
        </w:numPr>
        <w:tabs>
          <w:tab w:val="left" w:pos="940"/>
        </w:tabs>
        <w:spacing w:before="120"/>
        <w:ind w:left="1298" w:right="476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 xml:space="preserve">Health &amp; Safety </w:t>
      </w:r>
    </w:p>
    <w:p w14:paraId="576E92DD" w14:textId="5ACF2114" w:rsidR="00CD50C1" w:rsidRPr="007909F7" w:rsidRDefault="00CD50C1" w:rsidP="00687790">
      <w:pPr>
        <w:pStyle w:val="ListParagraph"/>
        <w:numPr>
          <w:ilvl w:val="2"/>
          <w:numId w:val="11"/>
        </w:numPr>
        <w:tabs>
          <w:tab w:val="left" w:pos="940"/>
        </w:tabs>
        <w:spacing w:before="120"/>
        <w:ind w:left="1298" w:right="476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Local facilities agreements including training and learning</w:t>
      </w:r>
    </w:p>
    <w:p w14:paraId="457AA024" w14:textId="4D4DEE13" w:rsidR="007947E2" w:rsidRPr="007909F7" w:rsidRDefault="007947E2" w:rsidP="00D35274">
      <w:pPr>
        <w:pStyle w:val="ListParagraph"/>
        <w:numPr>
          <w:ilvl w:val="1"/>
          <w:numId w:val="11"/>
        </w:numPr>
        <w:tabs>
          <w:tab w:val="left" w:pos="578"/>
          <w:tab w:val="left" w:pos="580"/>
        </w:tabs>
        <w:spacing w:before="120"/>
        <w:ind w:left="935" w:right="318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Member representation including</w:t>
      </w:r>
      <w:r w:rsidR="00E57033" w:rsidRPr="007909F7">
        <w:rPr>
          <w:rFonts w:ascii="Tahoma" w:hAnsi="Tahoma" w:cs="Tahoma"/>
          <w:sz w:val="24"/>
          <w:szCs w:val="24"/>
        </w:rPr>
        <w:t>:</w:t>
      </w:r>
    </w:p>
    <w:p w14:paraId="48AD09A6" w14:textId="3B34FA2B" w:rsidR="00E57033" w:rsidRPr="007909F7" w:rsidRDefault="00E57033" w:rsidP="00687790">
      <w:pPr>
        <w:pStyle w:val="ListParagraph"/>
        <w:numPr>
          <w:ilvl w:val="2"/>
          <w:numId w:val="11"/>
        </w:numPr>
        <w:tabs>
          <w:tab w:val="left" w:pos="578"/>
          <w:tab w:val="left" w:pos="580"/>
        </w:tabs>
        <w:spacing w:before="120"/>
        <w:ind w:right="31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Disciplinaries</w:t>
      </w:r>
    </w:p>
    <w:p w14:paraId="6D4A8B17" w14:textId="793B304C" w:rsidR="00E57033" w:rsidRPr="007909F7" w:rsidRDefault="00E57033" w:rsidP="00687790">
      <w:pPr>
        <w:pStyle w:val="ListParagraph"/>
        <w:numPr>
          <w:ilvl w:val="2"/>
          <w:numId w:val="11"/>
        </w:numPr>
        <w:tabs>
          <w:tab w:val="left" w:pos="578"/>
          <w:tab w:val="left" w:pos="580"/>
        </w:tabs>
        <w:spacing w:before="120"/>
        <w:ind w:left="1298" w:right="318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Grievances</w:t>
      </w:r>
    </w:p>
    <w:p w14:paraId="477D2E79" w14:textId="5FD9DAF0" w:rsidR="00E57033" w:rsidRPr="007909F7" w:rsidRDefault="00E57033" w:rsidP="00687790">
      <w:pPr>
        <w:pStyle w:val="ListParagraph"/>
        <w:numPr>
          <w:ilvl w:val="2"/>
          <w:numId w:val="11"/>
        </w:numPr>
        <w:tabs>
          <w:tab w:val="left" w:pos="578"/>
          <w:tab w:val="left" w:pos="580"/>
        </w:tabs>
        <w:spacing w:before="120"/>
        <w:ind w:left="1298" w:right="318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Local Workplace Issues</w:t>
      </w:r>
    </w:p>
    <w:p w14:paraId="1EBE1EE4" w14:textId="4C6350B0" w:rsidR="0055215B" w:rsidRPr="007909F7" w:rsidRDefault="0055215B" w:rsidP="00687790">
      <w:pPr>
        <w:pStyle w:val="ListParagraph"/>
        <w:numPr>
          <w:ilvl w:val="2"/>
          <w:numId w:val="11"/>
        </w:numPr>
        <w:tabs>
          <w:tab w:val="left" w:pos="578"/>
          <w:tab w:val="left" w:pos="580"/>
        </w:tabs>
        <w:spacing w:before="120"/>
        <w:ind w:left="1298" w:right="318" w:hanging="35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Advice and guidance to members</w:t>
      </w:r>
    </w:p>
    <w:p w14:paraId="7E426248" w14:textId="57D2CEA1" w:rsidR="00D23382" w:rsidRPr="007909F7" w:rsidRDefault="007B26B5" w:rsidP="00B4123C">
      <w:pPr>
        <w:pStyle w:val="ListParagraph"/>
        <w:numPr>
          <w:ilvl w:val="0"/>
          <w:numId w:val="11"/>
        </w:numPr>
        <w:tabs>
          <w:tab w:val="left" w:pos="578"/>
          <w:tab w:val="left" w:pos="580"/>
        </w:tabs>
        <w:spacing w:before="120"/>
        <w:ind w:right="317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Other Areas</w:t>
      </w:r>
    </w:p>
    <w:p w14:paraId="75A898C3" w14:textId="71906747" w:rsidR="007B6168" w:rsidRPr="007909F7" w:rsidRDefault="007B6168" w:rsidP="00B4123C">
      <w:pPr>
        <w:pStyle w:val="ListParagraph"/>
        <w:numPr>
          <w:ilvl w:val="1"/>
          <w:numId w:val="11"/>
        </w:numPr>
        <w:tabs>
          <w:tab w:val="left" w:pos="1300"/>
        </w:tabs>
        <w:spacing w:before="120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Promoting</w:t>
      </w:r>
      <w:r w:rsidR="00D53B3A" w:rsidRPr="007909F7">
        <w:rPr>
          <w:rFonts w:ascii="Tahoma" w:hAnsi="Tahoma" w:cs="Tahoma"/>
          <w:spacing w:val="-2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UNISON</w:t>
      </w:r>
      <w:r w:rsidR="00D53B3A"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on</w:t>
      </w:r>
      <w:r w:rsidR="00D53B3A" w:rsidRPr="007909F7">
        <w:rPr>
          <w:rFonts w:ascii="Tahoma" w:hAnsi="Tahoma" w:cs="Tahoma"/>
          <w:spacing w:val="-4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behalf</w:t>
      </w:r>
      <w:r w:rsidR="00D53B3A" w:rsidRPr="007909F7">
        <w:rPr>
          <w:rFonts w:ascii="Tahoma" w:hAnsi="Tahoma" w:cs="Tahoma"/>
          <w:spacing w:val="-2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of</w:t>
      </w:r>
      <w:r w:rsidR="00D53B3A" w:rsidRPr="007909F7">
        <w:rPr>
          <w:rFonts w:ascii="Tahoma" w:hAnsi="Tahoma" w:cs="Tahoma"/>
          <w:spacing w:val="-2"/>
          <w:sz w:val="24"/>
          <w:szCs w:val="24"/>
        </w:rPr>
        <w:t xml:space="preserve"> members.</w:t>
      </w:r>
    </w:p>
    <w:p w14:paraId="46952746" w14:textId="4C33AE0A" w:rsidR="005B32B5" w:rsidRPr="007909F7" w:rsidRDefault="00A67DF5" w:rsidP="007B6168">
      <w:pPr>
        <w:pStyle w:val="ListParagraph"/>
        <w:numPr>
          <w:ilvl w:val="1"/>
          <w:numId w:val="11"/>
        </w:numPr>
        <w:tabs>
          <w:tab w:val="left" w:pos="1300"/>
        </w:tabs>
        <w:spacing w:before="83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pacing w:val="-2"/>
          <w:sz w:val="24"/>
          <w:szCs w:val="24"/>
        </w:rPr>
        <w:t>Supporting local representatives with campaigns</w:t>
      </w:r>
      <w:r w:rsidR="005B32B5" w:rsidRPr="007909F7">
        <w:rPr>
          <w:rFonts w:ascii="Tahoma" w:hAnsi="Tahoma" w:cs="Tahoma"/>
          <w:spacing w:val="-2"/>
          <w:sz w:val="24"/>
          <w:szCs w:val="24"/>
        </w:rPr>
        <w:t xml:space="preserve"> to keep public services in </w:t>
      </w:r>
      <w:r w:rsidR="005B32B5" w:rsidRPr="007909F7">
        <w:rPr>
          <w:rFonts w:ascii="Tahoma" w:hAnsi="Tahoma" w:cs="Tahoma"/>
          <w:spacing w:val="-2"/>
          <w:sz w:val="24"/>
          <w:szCs w:val="24"/>
        </w:rPr>
        <w:lastRenderedPageBreak/>
        <w:t>the public sector.</w:t>
      </w:r>
    </w:p>
    <w:p w14:paraId="2E1D3D5B" w14:textId="10D55B6B" w:rsidR="007B6168" w:rsidRPr="007909F7" w:rsidRDefault="007B6168" w:rsidP="007B6168">
      <w:pPr>
        <w:widowControl/>
        <w:numPr>
          <w:ilvl w:val="1"/>
          <w:numId w:val="11"/>
        </w:numPr>
        <w:tabs>
          <w:tab w:val="left" w:pos="360"/>
          <w:tab w:val="left" w:pos="1080"/>
        </w:tabs>
        <w:autoSpaceDE/>
        <w:autoSpaceDN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>Undertakes other duties as required by the branch in line with the grade of the post.</w:t>
      </w:r>
    </w:p>
    <w:p w14:paraId="0845B925" w14:textId="77777777" w:rsidR="007B6168" w:rsidRPr="007909F7" w:rsidRDefault="007B6168" w:rsidP="007B6168">
      <w:pPr>
        <w:tabs>
          <w:tab w:val="left" w:pos="578"/>
          <w:tab w:val="left" w:pos="580"/>
        </w:tabs>
        <w:ind w:right="221"/>
        <w:rPr>
          <w:rFonts w:ascii="Tahoma" w:hAnsi="Tahoma" w:cs="Tahoma"/>
          <w:sz w:val="24"/>
          <w:szCs w:val="24"/>
        </w:rPr>
      </w:pPr>
    </w:p>
    <w:p w14:paraId="66084DBD" w14:textId="77777777" w:rsidR="00B4123C" w:rsidRPr="007909F7" w:rsidRDefault="00B4123C" w:rsidP="007B6168">
      <w:pPr>
        <w:tabs>
          <w:tab w:val="left" w:pos="578"/>
          <w:tab w:val="left" w:pos="580"/>
        </w:tabs>
        <w:ind w:right="221"/>
        <w:rPr>
          <w:rFonts w:ascii="Tahoma" w:hAnsi="Tahoma" w:cs="Tahoma"/>
          <w:sz w:val="24"/>
          <w:szCs w:val="24"/>
        </w:rPr>
      </w:pPr>
    </w:p>
    <w:p w14:paraId="7E426257" w14:textId="7FAACFF7" w:rsidR="00D23382" w:rsidRPr="007909F7" w:rsidRDefault="00D923C0" w:rsidP="007B6168">
      <w:pPr>
        <w:tabs>
          <w:tab w:val="left" w:pos="578"/>
          <w:tab w:val="left" w:pos="580"/>
        </w:tabs>
        <w:ind w:right="221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 xml:space="preserve">The post holder will be </w:t>
      </w:r>
      <w:r w:rsidR="00D53B3A" w:rsidRPr="007909F7">
        <w:rPr>
          <w:rFonts w:ascii="Tahoma" w:hAnsi="Tahoma" w:cs="Tahoma"/>
          <w:sz w:val="24"/>
          <w:szCs w:val="24"/>
        </w:rPr>
        <w:t>highly</w:t>
      </w:r>
      <w:r w:rsidR="00D53B3A" w:rsidRPr="007909F7">
        <w:rPr>
          <w:rFonts w:ascii="Tahoma" w:hAnsi="Tahoma" w:cs="Tahoma"/>
          <w:spacing w:val="-3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focused</w:t>
      </w:r>
      <w:r w:rsidR="00D53B3A"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on</w:t>
      </w:r>
      <w:r w:rsidR="00D53B3A"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supporting</w:t>
      </w:r>
      <w:r w:rsidR="00D53B3A" w:rsidRPr="007909F7">
        <w:rPr>
          <w:rFonts w:ascii="Tahoma" w:hAnsi="Tahoma" w:cs="Tahoma"/>
          <w:spacing w:val="-4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the</w:t>
      </w:r>
      <w:r w:rsidR="00D53B3A" w:rsidRPr="007909F7">
        <w:rPr>
          <w:rFonts w:ascii="Tahoma" w:hAnsi="Tahoma" w:cs="Tahoma"/>
          <w:spacing w:val="-3"/>
          <w:sz w:val="24"/>
          <w:szCs w:val="24"/>
        </w:rPr>
        <w:t xml:space="preserve"> </w:t>
      </w:r>
      <w:r w:rsidR="00CD4D87" w:rsidRPr="007909F7">
        <w:rPr>
          <w:rFonts w:ascii="Tahoma" w:hAnsi="Tahoma" w:cs="Tahoma"/>
          <w:sz w:val="24"/>
          <w:szCs w:val="24"/>
        </w:rPr>
        <w:t>Branch</w:t>
      </w:r>
      <w:r w:rsidR="00D53B3A" w:rsidRPr="007909F7">
        <w:rPr>
          <w:rFonts w:ascii="Tahoma" w:hAnsi="Tahoma" w:cs="Tahoma"/>
          <w:spacing w:val="-3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>and</w:t>
      </w:r>
      <w:r w:rsidR="00D53B3A"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="00D53B3A" w:rsidRPr="007909F7">
        <w:rPr>
          <w:rFonts w:ascii="Tahoma" w:hAnsi="Tahoma" w:cs="Tahoma"/>
          <w:sz w:val="24"/>
          <w:szCs w:val="24"/>
        </w:rPr>
        <w:t xml:space="preserve">providing member satisfaction with the services provided. They have enthusiasm and commitment which </w:t>
      </w:r>
      <w:r w:rsidRPr="007909F7">
        <w:rPr>
          <w:rFonts w:ascii="Tahoma" w:hAnsi="Tahoma" w:cs="Tahoma"/>
          <w:sz w:val="24"/>
          <w:szCs w:val="24"/>
        </w:rPr>
        <w:t xml:space="preserve">supports local </w:t>
      </w:r>
      <w:r w:rsidR="00687790" w:rsidRPr="007909F7">
        <w:rPr>
          <w:rFonts w:ascii="Tahoma" w:hAnsi="Tahoma" w:cs="Tahoma"/>
          <w:sz w:val="24"/>
          <w:szCs w:val="24"/>
        </w:rPr>
        <w:t>representatives</w:t>
      </w:r>
      <w:r w:rsidR="00D53B3A" w:rsidRPr="007909F7">
        <w:rPr>
          <w:rFonts w:ascii="Tahoma" w:hAnsi="Tahoma" w:cs="Tahoma"/>
          <w:sz w:val="24"/>
          <w:szCs w:val="24"/>
        </w:rPr>
        <w:t xml:space="preserve">, new </w:t>
      </w:r>
      <w:r w:rsidR="00687790" w:rsidRPr="007909F7">
        <w:rPr>
          <w:rFonts w:ascii="Tahoma" w:hAnsi="Tahoma" w:cs="Tahoma"/>
          <w:sz w:val="24"/>
          <w:szCs w:val="24"/>
        </w:rPr>
        <w:t xml:space="preserve">representatives </w:t>
      </w:r>
      <w:r w:rsidR="00D53B3A" w:rsidRPr="007909F7">
        <w:rPr>
          <w:rFonts w:ascii="Tahoma" w:hAnsi="Tahoma" w:cs="Tahoma"/>
          <w:sz w:val="24"/>
          <w:szCs w:val="24"/>
        </w:rPr>
        <w:t xml:space="preserve">and </w:t>
      </w:r>
      <w:r w:rsidR="00D53B3A" w:rsidRPr="007909F7">
        <w:rPr>
          <w:rFonts w:ascii="Tahoma" w:hAnsi="Tahoma" w:cs="Tahoma"/>
          <w:spacing w:val="-2"/>
          <w:sz w:val="24"/>
          <w:szCs w:val="24"/>
        </w:rPr>
        <w:t>members.</w:t>
      </w:r>
    </w:p>
    <w:p w14:paraId="7E426258" w14:textId="77777777" w:rsidR="00D23382" w:rsidRPr="007909F7" w:rsidRDefault="00D23382">
      <w:pPr>
        <w:pStyle w:val="BodyText"/>
        <w:spacing w:before="1"/>
        <w:rPr>
          <w:rFonts w:ascii="Tahoma" w:hAnsi="Tahoma" w:cs="Tahoma"/>
        </w:rPr>
      </w:pPr>
    </w:p>
    <w:p w14:paraId="0ABB30B7" w14:textId="78047C42" w:rsidR="00687790" w:rsidRPr="007909F7" w:rsidRDefault="00D53B3A" w:rsidP="00687790">
      <w:pPr>
        <w:pStyle w:val="ListParagraph"/>
        <w:numPr>
          <w:ilvl w:val="0"/>
          <w:numId w:val="11"/>
        </w:numPr>
        <w:tabs>
          <w:tab w:val="left" w:pos="578"/>
          <w:tab w:val="left" w:pos="580"/>
        </w:tabs>
        <w:ind w:right="290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 xml:space="preserve">Postholders must be willing to change and adapt to help and support </w:t>
      </w:r>
      <w:r w:rsidR="00687790" w:rsidRPr="007909F7">
        <w:rPr>
          <w:rFonts w:ascii="Tahoma" w:hAnsi="Tahoma" w:cs="Tahoma"/>
          <w:sz w:val="24"/>
          <w:szCs w:val="24"/>
        </w:rPr>
        <w:t>the branch and members.</w:t>
      </w:r>
    </w:p>
    <w:p w14:paraId="674B06A9" w14:textId="77777777" w:rsidR="00687790" w:rsidRPr="007909F7" w:rsidRDefault="00687790" w:rsidP="00687790">
      <w:pPr>
        <w:pStyle w:val="ListParagraph"/>
        <w:tabs>
          <w:tab w:val="left" w:pos="578"/>
          <w:tab w:val="left" w:pos="580"/>
        </w:tabs>
        <w:ind w:right="290" w:firstLine="0"/>
        <w:rPr>
          <w:rFonts w:ascii="Tahoma" w:hAnsi="Tahoma" w:cs="Tahoma"/>
          <w:sz w:val="24"/>
          <w:szCs w:val="24"/>
        </w:rPr>
      </w:pPr>
    </w:p>
    <w:p w14:paraId="7E42625B" w14:textId="790688CE" w:rsidR="00D23382" w:rsidRPr="007909F7" w:rsidRDefault="00D53B3A" w:rsidP="00687790">
      <w:pPr>
        <w:pStyle w:val="ListParagraph"/>
        <w:numPr>
          <w:ilvl w:val="0"/>
          <w:numId w:val="11"/>
        </w:numPr>
        <w:tabs>
          <w:tab w:val="left" w:pos="578"/>
          <w:tab w:val="left" w:pos="580"/>
        </w:tabs>
        <w:ind w:right="290"/>
        <w:rPr>
          <w:rFonts w:ascii="Tahoma" w:hAnsi="Tahoma" w:cs="Tahoma"/>
          <w:sz w:val="24"/>
          <w:szCs w:val="24"/>
        </w:rPr>
      </w:pPr>
      <w:r w:rsidRPr="007909F7">
        <w:rPr>
          <w:rFonts w:ascii="Tahoma" w:hAnsi="Tahoma" w:cs="Tahoma"/>
          <w:sz w:val="24"/>
          <w:szCs w:val="24"/>
        </w:rPr>
        <w:t xml:space="preserve">The allocation of areas of work to the </w:t>
      </w:r>
      <w:r w:rsidR="00AC77F2" w:rsidRPr="007909F7">
        <w:rPr>
          <w:rFonts w:ascii="Tahoma" w:hAnsi="Tahoma" w:cs="Tahoma"/>
          <w:sz w:val="24"/>
          <w:szCs w:val="24"/>
        </w:rPr>
        <w:t>Case Worker</w:t>
      </w:r>
      <w:r w:rsidRPr="007909F7">
        <w:rPr>
          <w:rFonts w:ascii="Tahoma" w:hAnsi="Tahoma" w:cs="Tahoma"/>
          <w:sz w:val="24"/>
          <w:szCs w:val="24"/>
        </w:rPr>
        <w:t xml:space="preserve"> is the responsibility of the </w:t>
      </w:r>
      <w:r w:rsidR="00CD4D87" w:rsidRPr="007909F7">
        <w:rPr>
          <w:rFonts w:ascii="Tahoma" w:hAnsi="Tahoma" w:cs="Tahoma"/>
          <w:sz w:val="24"/>
          <w:szCs w:val="24"/>
        </w:rPr>
        <w:t>Branch Chair</w:t>
      </w:r>
      <w:r w:rsidRPr="007909F7">
        <w:rPr>
          <w:rFonts w:ascii="Tahoma" w:hAnsi="Tahoma" w:cs="Tahoma"/>
          <w:sz w:val="24"/>
          <w:szCs w:val="24"/>
        </w:rPr>
        <w:t>. Areas of work are interchangeable and are reviewed</w:t>
      </w:r>
      <w:r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in</w:t>
      </w:r>
      <w:r w:rsidRPr="007909F7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discussion</w:t>
      </w:r>
      <w:r w:rsidRPr="007909F7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with</w:t>
      </w:r>
      <w:r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the</w:t>
      </w:r>
      <w:r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="00AC77F2" w:rsidRPr="007909F7">
        <w:rPr>
          <w:rFonts w:ascii="Tahoma" w:hAnsi="Tahoma" w:cs="Tahoma"/>
          <w:sz w:val="24"/>
          <w:szCs w:val="24"/>
        </w:rPr>
        <w:t>Case Worker</w:t>
      </w:r>
      <w:r w:rsidRPr="007909F7">
        <w:rPr>
          <w:rFonts w:ascii="Tahoma" w:hAnsi="Tahoma" w:cs="Tahoma"/>
          <w:spacing w:val="-6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to</w:t>
      </w:r>
      <w:r w:rsidRPr="007909F7">
        <w:rPr>
          <w:rFonts w:ascii="Tahoma" w:hAnsi="Tahoma" w:cs="Tahoma"/>
          <w:spacing w:val="-4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meet</w:t>
      </w:r>
      <w:r w:rsidRPr="007909F7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>the</w:t>
      </w:r>
      <w:r w:rsidRPr="007909F7">
        <w:rPr>
          <w:rFonts w:ascii="Tahoma" w:hAnsi="Tahoma" w:cs="Tahoma"/>
          <w:spacing w:val="-5"/>
          <w:sz w:val="24"/>
          <w:szCs w:val="24"/>
        </w:rPr>
        <w:t xml:space="preserve"> </w:t>
      </w:r>
      <w:r w:rsidRPr="007909F7">
        <w:rPr>
          <w:rFonts w:ascii="Tahoma" w:hAnsi="Tahoma" w:cs="Tahoma"/>
          <w:sz w:val="24"/>
          <w:szCs w:val="24"/>
        </w:rPr>
        <w:t xml:space="preserve">needs of the </w:t>
      </w:r>
      <w:r w:rsidR="00CD4D87" w:rsidRPr="007909F7">
        <w:rPr>
          <w:rFonts w:ascii="Tahoma" w:hAnsi="Tahoma" w:cs="Tahoma"/>
          <w:sz w:val="24"/>
          <w:szCs w:val="24"/>
        </w:rPr>
        <w:t>Branch and its members</w:t>
      </w:r>
      <w:r w:rsidRPr="007909F7">
        <w:rPr>
          <w:rFonts w:ascii="Tahoma" w:hAnsi="Tahoma" w:cs="Tahoma"/>
          <w:sz w:val="24"/>
          <w:szCs w:val="24"/>
        </w:rPr>
        <w:t>.</w:t>
      </w:r>
    </w:p>
    <w:p w14:paraId="064C784B" w14:textId="77777777" w:rsidR="00D23382" w:rsidRPr="007909F7" w:rsidRDefault="00D23382">
      <w:pPr>
        <w:rPr>
          <w:rFonts w:ascii="Tahoma" w:hAnsi="Tahoma" w:cs="Tahoma"/>
          <w:sz w:val="24"/>
          <w:szCs w:val="24"/>
        </w:rPr>
      </w:pPr>
    </w:p>
    <w:p w14:paraId="70DA7ED5" w14:textId="77777777" w:rsidR="00687790" w:rsidRPr="007909F7" w:rsidRDefault="00687790">
      <w:pPr>
        <w:rPr>
          <w:rFonts w:ascii="Tahoma" w:hAnsi="Tahoma" w:cs="Tahoma"/>
          <w:sz w:val="24"/>
          <w:szCs w:val="24"/>
        </w:rPr>
      </w:pPr>
    </w:p>
    <w:p w14:paraId="60482593" w14:textId="77777777" w:rsidR="00687790" w:rsidRPr="007909F7" w:rsidRDefault="00CA31E0">
      <w:pPr>
        <w:rPr>
          <w:rFonts w:ascii="Tahoma" w:hAnsi="Tahoma" w:cs="Tahoma"/>
          <w:b/>
          <w:bCs/>
          <w:sz w:val="24"/>
          <w:szCs w:val="24"/>
        </w:rPr>
      </w:pPr>
      <w:r w:rsidRPr="007909F7">
        <w:rPr>
          <w:rFonts w:ascii="Tahoma" w:hAnsi="Tahoma" w:cs="Tahoma"/>
          <w:b/>
          <w:bCs/>
          <w:sz w:val="24"/>
          <w:szCs w:val="24"/>
        </w:rPr>
        <w:t>Person Specification</w:t>
      </w:r>
    </w:p>
    <w:p w14:paraId="15E2EC24" w14:textId="77777777" w:rsidR="00CA31E0" w:rsidRPr="007909F7" w:rsidRDefault="00CA31E0">
      <w:pPr>
        <w:rPr>
          <w:rFonts w:ascii="Tahoma" w:hAnsi="Tahoma" w:cs="Tahoma"/>
          <w:sz w:val="24"/>
          <w:szCs w:val="24"/>
        </w:rPr>
      </w:pPr>
    </w:p>
    <w:p w14:paraId="50F96D15" w14:textId="71780F11" w:rsidR="006470FD" w:rsidRPr="006470FD" w:rsidRDefault="006470FD" w:rsidP="006470FD">
      <w:pPr>
        <w:rPr>
          <w:rFonts w:ascii="Tahoma" w:hAnsi="Tahoma" w:cs="Tahoma"/>
          <w:sz w:val="24"/>
          <w:szCs w:val="24"/>
          <w:lang w:val="en-GB"/>
        </w:rPr>
      </w:pPr>
      <w:r w:rsidRPr="007909F7">
        <w:rPr>
          <w:rFonts w:ascii="Tahoma" w:hAnsi="Tahoma" w:cs="Tahoma"/>
          <w:sz w:val="24"/>
          <w:szCs w:val="24"/>
          <w:lang w:val="en-GB"/>
        </w:rPr>
        <w:t>Wiltshire &amp; Avon Health</w:t>
      </w:r>
      <w:r w:rsidRPr="006470FD">
        <w:rPr>
          <w:rFonts w:ascii="Tahoma" w:hAnsi="Tahoma" w:cs="Tahoma"/>
          <w:sz w:val="24"/>
          <w:szCs w:val="24"/>
          <w:lang w:val="en-GB"/>
        </w:rPr>
        <w:t xml:space="preserve"> branch is an equal opportunities employer, committed to providing equal opportunities regardless of race or ethnic origin, gender identity, family situation, sexual orientation, disability, religion or age.  </w:t>
      </w:r>
    </w:p>
    <w:p w14:paraId="0BDAAD14" w14:textId="77777777" w:rsidR="006470FD" w:rsidRPr="006470FD" w:rsidRDefault="006470FD" w:rsidP="006470FD">
      <w:pPr>
        <w:rPr>
          <w:rFonts w:ascii="Tahoma" w:hAnsi="Tahoma" w:cs="Tahoma"/>
          <w:sz w:val="24"/>
          <w:szCs w:val="24"/>
          <w:lang w:val="en-GB"/>
        </w:rPr>
      </w:pPr>
    </w:p>
    <w:p w14:paraId="5F2E81B3" w14:textId="77777777" w:rsidR="006470FD" w:rsidRPr="006470FD" w:rsidRDefault="006470FD" w:rsidP="006470FD">
      <w:pPr>
        <w:rPr>
          <w:rFonts w:ascii="Tahoma" w:hAnsi="Tahoma" w:cs="Tahoma"/>
          <w:sz w:val="24"/>
          <w:szCs w:val="24"/>
          <w:lang w:val="en-GB"/>
        </w:rPr>
      </w:pPr>
      <w:r w:rsidRPr="006470FD">
        <w:rPr>
          <w:rFonts w:ascii="Tahoma" w:hAnsi="Tahoma" w:cs="Tahoma"/>
          <w:sz w:val="24"/>
          <w:szCs w:val="24"/>
          <w:lang w:val="en-GB"/>
        </w:rPr>
        <w:t>This person specification is designed to help members of Interviewing Panels judge the qualities of interviewees in a systematic and consistent way and in accordance with UNISON’s equal opportunities rules.  It is given to all job applicants for information.</w:t>
      </w:r>
    </w:p>
    <w:p w14:paraId="22FA75C7" w14:textId="77777777" w:rsidR="00CA31E0" w:rsidRPr="007909F7" w:rsidRDefault="00CA31E0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5497"/>
      </w:tblGrid>
      <w:tr w:rsidR="00E83D85" w:rsidRPr="007909F7" w14:paraId="6A9D385E" w14:textId="77777777" w:rsidTr="000B18E1">
        <w:trPr>
          <w:trHeight w:val="275"/>
        </w:trPr>
        <w:tc>
          <w:tcPr>
            <w:tcW w:w="2269" w:type="dxa"/>
          </w:tcPr>
          <w:p w14:paraId="33108CED" w14:textId="77777777" w:rsidR="00E83D85" w:rsidRPr="007909F7" w:rsidRDefault="00E83D85" w:rsidP="000B18E1">
            <w:pPr>
              <w:pStyle w:val="TableParagraph"/>
              <w:spacing w:line="255" w:lineRule="exact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pacing w:val="-2"/>
                <w:sz w:val="24"/>
                <w:szCs w:val="24"/>
              </w:rPr>
              <w:t>Heading</w:t>
            </w:r>
          </w:p>
        </w:tc>
        <w:tc>
          <w:tcPr>
            <w:tcW w:w="5497" w:type="dxa"/>
          </w:tcPr>
          <w:p w14:paraId="1CFB2A94" w14:textId="77777777" w:rsidR="00E83D85" w:rsidRPr="007909F7" w:rsidRDefault="00E83D85" w:rsidP="000B18E1">
            <w:pPr>
              <w:pStyle w:val="TableParagraph"/>
              <w:spacing w:line="255" w:lineRule="exact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z w:val="24"/>
                <w:szCs w:val="24"/>
              </w:rPr>
              <w:t>Selection</w:t>
            </w:r>
            <w:r w:rsidRPr="007909F7">
              <w:rPr>
                <w:rFonts w:ascii="Tahoma" w:hAnsi="Tahoma" w:cs="Tahoma"/>
                <w:b/>
                <w:spacing w:val="-2"/>
                <w:sz w:val="24"/>
                <w:szCs w:val="24"/>
              </w:rPr>
              <w:t xml:space="preserve"> criteria</w:t>
            </w:r>
          </w:p>
        </w:tc>
      </w:tr>
      <w:tr w:rsidR="00E83D85" w:rsidRPr="007909F7" w14:paraId="20EEA8EF" w14:textId="77777777" w:rsidTr="000B18E1">
        <w:trPr>
          <w:trHeight w:val="4415"/>
        </w:trPr>
        <w:tc>
          <w:tcPr>
            <w:tcW w:w="2269" w:type="dxa"/>
          </w:tcPr>
          <w:p w14:paraId="2C886EBA" w14:textId="77777777" w:rsidR="00E83D85" w:rsidRPr="007909F7" w:rsidRDefault="00E83D85" w:rsidP="000B18E1">
            <w:pPr>
              <w:pStyle w:val="TableParagraph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pacing w:val="-2"/>
                <w:sz w:val="24"/>
                <w:szCs w:val="24"/>
              </w:rPr>
              <w:t>Thinking</w:t>
            </w:r>
          </w:p>
        </w:tc>
        <w:tc>
          <w:tcPr>
            <w:tcW w:w="5497" w:type="dxa"/>
          </w:tcPr>
          <w:p w14:paraId="090CA3B9" w14:textId="77777777" w:rsidR="00E83D85" w:rsidRPr="007909F7" w:rsidRDefault="00E83D85" w:rsidP="000B18E1">
            <w:pPr>
              <w:pStyle w:val="TableParagraph"/>
              <w:numPr>
                <w:ilvl w:val="0"/>
                <w:numId w:val="8"/>
              </w:numPr>
              <w:tabs>
                <w:tab w:val="left" w:pos="671"/>
              </w:tabs>
              <w:ind w:right="840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Experience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of</w:t>
            </w:r>
            <w:r w:rsidRPr="007909F7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developing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solutions</w:t>
            </w:r>
            <w:r w:rsidRPr="007909F7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to resolve problems including:</w:t>
            </w:r>
          </w:p>
          <w:p w14:paraId="44F1B4FE" w14:textId="77777777" w:rsidR="00E83D85" w:rsidRPr="007909F7" w:rsidRDefault="00E83D85" w:rsidP="000B18E1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07B94460" w14:textId="77777777" w:rsidR="00E83D85" w:rsidRPr="007909F7" w:rsidRDefault="00E83D85" w:rsidP="000B18E1">
            <w:pPr>
              <w:pStyle w:val="TableParagraph"/>
              <w:numPr>
                <w:ilvl w:val="1"/>
                <w:numId w:val="8"/>
              </w:numPr>
              <w:tabs>
                <w:tab w:val="left" w:pos="671"/>
              </w:tabs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909F7">
              <w:rPr>
                <w:rFonts w:ascii="Tahoma" w:hAnsi="Tahoma" w:cs="Tahoma"/>
                <w:sz w:val="24"/>
                <w:szCs w:val="24"/>
              </w:rPr>
              <w:t>analysing</w:t>
            </w:r>
            <w:proofErr w:type="spellEnd"/>
            <w:r w:rsidRPr="007909F7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information</w:t>
            </w:r>
            <w:r w:rsidRPr="007909F7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and</w:t>
            </w:r>
            <w:r w:rsidRPr="007909F7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statistical</w:t>
            </w:r>
            <w:r w:rsidRPr="007909F7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>data</w:t>
            </w:r>
          </w:p>
          <w:p w14:paraId="6980D104" w14:textId="77777777" w:rsidR="00E83D85" w:rsidRPr="007909F7" w:rsidRDefault="00E83D85" w:rsidP="000B18E1">
            <w:pPr>
              <w:pStyle w:val="TableParagraph"/>
              <w:numPr>
                <w:ilvl w:val="1"/>
                <w:numId w:val="8"/>
              </w:numPr>
              <w:tabs>
                <w:tab w:val="left" w:pos="671"/>
                <w:tab w:val="left" w:pos="719"/>
              </w:tabs>
              <w:ind w:left="719" w:right="398" w:hanging="612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research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including</w:t>
            </w:r>
            <w:r w:rsidRPr="007909F7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carrying</w:t>
            </w:r>
            <w:r w:rsidRPr="007909F7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out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 xml:space="preserve">workplace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mapping</w:t>
            </w:r>
          </w:p>
          <w:p w14:paraId="0DDF84DC" w14:textId="77777777" w:rsidR="00E83D85" w:rsidRPr="007909F7" w:rsidRDefault="00E83D85" w:rsidP="000B18E1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drafting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action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>plans</w:t>
            </w:r>
          </w:p>
          <w:p w14:paraId="52F8AFCE" w14:textId="77777777" w:rsidR="00E83D85" w:rsidRPr="007909F7" w:rsidRDefault="00E83D85" w:rsidP="000B18E1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developing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materials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e.g.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publicity</w:t>
            </w:r>
          </w:p>
          <w:p w14:paraId="297D6168" w14:textId="77777777" w:rsidR="00E83D85" w:rsidRPr="007909F7" w:rsidRDefault="00E83D85" w:rsidP="000B18E1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developing</w:t>
            </w:r>
            <w:r w:rsidRPr="007909F7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campaign</w:t>
            </w:r>
            <w:r w:rsidRPr="007909F7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>plans</w:t>
            </w:r>
          </w:p>
          <w:p w14:paraId="4A0E9804" w14:textId="77777777" w:rsidR="00E83D85" w:rsidRPr="007909F7" w:rsidRDefault="00E83D85" w:rsidP="000B18E1">
            <w:pPr>
              <w:pStyle w:val="TableParagraph"/>
              <w:numPr>
                <w:ilvl w:val="1"/>
                <w:numId w:val="8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drafting</w:t>
            </w:r>
            <w:r w:rsidRPr="007909F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statements</w:t>
            </w:r>
            <w:r w:rsidRPr="007909F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of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case.</w:t>
            </w:r>
          </w:p>
          <w:p w14:paraId="2CEAA500" w14:textId="77777777" w:rsidR="00E83D85" w:rsidRPr="007909F7" w:rsidRDefault="00E83D85" w:rsidP="000B18E1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40C8B8C8" w14:textId="77777777" w:rsidR="00E83D85" w:rsidRPr="007909F7" w:rsidRDefault="00E83D85" w:rsidP="000B18E1">
            <w:pPr>
              <w:pStyle w:val="TableParagraph"/>
              <w:numPr>
                <w:ilvl w:val="0"/>
                <w:numId w:val="7"/>
              </w:numPr>
              <w:tabs>
                <w:tab w:val="left" w:pos="671"/>
              </w:tabs>
              <w:spacing w:before="1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Learning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and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Development</w:t>
            </w:r>
          </w:p>
          <w:p w14:paraId="6F65AAF1" w14:textId="77777777" w:rsidR="00E83D85" w:rsidRPr="007909F7" w:rsidRDefault="00E83D85" w:rsidP="000B18E1">
            <w:pPr>
              <w:pStyle w:val="TableParagraph"/>
              <w:numPr>
                <w:ilvl w:val="1"/>
                <w:numId w:val="7"/>
              </w:numPr>
              <w:tabs>
                <w:tab w:val="left" w:pos="736"/>
              </w:tabs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ability</w:t>
            </w:r>
            <w:r w:rsidRPr="007909F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to</w:t>
            </w:r>
            <w:r w:rsidRPr="007909F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identify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training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needs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of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others</w:t>
            </w:r>
          </w:p>
          <w:p w14:paraId="2A5BDB09" w14:textId="77777777" w:rsidR="00E83D85" w:rsidRPr="007909F7" w:rsidRDefault="00E83D85" w:rsidP="000B18E1">
            <w:pPr>
              <w:pStyle w:val="TableParagraph"/>
              <w:numPr>
                <w:ilvl w:val="1"/>
                <w:numId w:val="7"/>
              </w:numPr>
              <w:tabs>
                <w:tab w:val="left" w:pos="671"/>
              </w:tabs>
              <w:ind w:left="671" w:right="811" w:hanging="564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can</w:t>
            </w:r>
            <w:r w:rsidRPr="007909F7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demonstrate</w:t>
            </w:r>
            <w:r w:rsidRPr="007909F7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continuous</w:t>
            </w:r>
            <w:r w:rsidRPr="007909F7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personal learning development.</w:t>
            </w:r>
          </w:p>
        </w:tc>
      </w:tr>
      <w:tr w:rsidR="00E83D85" w:rsidRPr="007909F7" w14:paraId="7AEC9319" w14:textId="77777777" w:rsidTr="00D35274">
        <w:trPr>
          <w:trHeight w:val="4592"/>
        </w:trPr>
        <w:tc>
          <w:tcPr>
            <w:tcW w:w="2269" w:type="dxa"/>
          </w:tcPr>
          <w:p w14:paraId="7ED3A94B" w14:textId="77777777" w:rsidR="00E83D85" w:rsidRPr="007909F7" w:rsidRDefault="00E83D85" w:rsidP="000B18E1">
            <w:pPr>
              <w:pStyle w:val="TableParagraph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z w:val="24"/>
                <w:szCs w:val="24"/>
              </w:rPr>
              <w:lastRenderedPageBreak/>
              <w:t>Interpersonal</w:t>
            </w:r>
            <w:r w:rsidRPr="007909F7">
              <w:rPr>
                <w:rFonts w:ascii="Tahoma" w:hAnsi="Tahoma" w:cs="Tahoma"/>
                <w:b/>
                <w:spacing w:val="-1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b/>
                <w:sz w:val="24"/>
                <w:szCs w:val="24"/>
              </w:rPr>
              <w:t xml:space="preserve">and </w:t>
            </w:r>
            <w:r w:rsidRPr="007909F7">
              <w:rPr>
                <w:rFonts w:ascii="Tahoma" w:hAnsi="Tahoma" w:cs="Tahoma"/>
                <w:b/>
                <w:spacing w:val="-2"/>
                <w:sz w:val="24"/>
                <w:szCs w:val="24"/>
              </w:rPr>
              <w:t>Communication</w:t>
            </w:r>
          </w:p>
        </w:tc>
        <w:tc>
          <w:tcPr>
            <w:tcW w:w="5497" w:type="dxa"/>
          </w:tcPr>
          <w:p w14:paraId="1912A599" w14:textId="77777777" w:rsidR="00E83D85" w:rsidRPr="007909F7" w:rsidRDefault="00E83D85" w:rsidP="000B18E1">
            <w:pPr>
              <w:pStyle w:val="TableParagraph"/>
              <w:numPr>
                <w:ilvl w:val="0"/>
                <w:numId w:val="6"/>
              </w:numPr>
              <w:tabs>
                <w:tab w:val="left" w:pos="719"/>
              </w:tabs>
              <w:ind w:right="1084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Experience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of</w:t>
            </w:r>
            <w:r w:rsidRPr="007909F7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motivating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people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to participate in activities including:</w:t>
            </w:r>
          </w:p>
          <w:p w14:paraId="7B67A217" w14:textId="77777777" w:rsidR="00E83D85" w:rsidRPr="007909F7" w:rsidRDefault="00E83D85" w:rsidP="000B18E1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51C23F72" w14:textId="77777777" w:rsidR="00E83D85" w:rsidRPr="007909F7" w:rsidRDefault="00E83D85" w:rsidP="000B18E1">
            <w:pPr>
              <w:pStyle w:val="TableParagraph"/>
              <w:numPr>
                <w:ilvl w:val="1"/>
                <w:numId w:val="6"/>
              </w:numPr>
              <w:tabs>
                <w:tab w:val="left" w:pos="719"/>
              </w:tabs>
              <w:ind w:hanging="583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making</w:t>
            </w:r>
            <w:r w:rsidRPr="007909F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presentations</w:t>
            </w:r>
          </w:p>
          <w:p w14:paraId="2408D241" w14:textId="77777777" w:rsidR="00E83D85" w:rsidRPr="007909F7" w:rsidRDefault="00E83D85" w:rsidP="000B18E1">
            <w:pPr>
              <w:pStyle w:val="TableParagraph"/>
              <w:numPr>
                <w:ilvl w:val="1"/>
                <w:numId w:val="6"/>
              </w:numPr>
              <w:tabs>
                <w:tab w:val="left" w:pos="719"/>
              </w:tabs>
              <w:ind w:hanging="583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influencing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outcomes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at</w:t>
            </w:r>
            <w:r w:rsidRPr="007909F7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meetings</w:t>
            </w:r>
          </w:p>
          <w:p w14:paraId="0176D94A" w14:textId="77777777" w:rsidR="00E83D85" w:rsidRPr="007909F7" w:rsidRDefault="00E83D85" w:rsidP="000B18E1">
            <w:pPr>
              <w:pStyle w:val="TableParagraph"/>
              <w:numPr>
                <w:ilvl w:val="1"/>
                <w:numId w:val="6"/>
              </w:numPr>
              <w:tabs>
                <w:tab w:val="left" w:pos="719"/>
              </w:tabs>
              <w:ind w:hanging="583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mentoring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and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 xml:space="preserve"> coaching</w:t>
            </w:r>
          </w:p>
          <w:p w14:paraId="477A9EE9" w14:textId="77777777" w:rsidR="00E83D85" w:rsidRPr="007909F7" w:rsidRDefault="00E83D85" w:rsidP="000B18E1">
            <w:pPr>
              <w:pStyle w:val="TableParagraph"/>
              <w:numPr>
                <w:ilvl w:val="1"/>
                <w:numId w:val="6"/>
              </w:numPr>
              <w:tabs>
                <w:tab w:val="left" w:pos="719"/>
              </w:tabs>
              <w:ind w:hanging="583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writing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newsletters,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leaflets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etc.</w:t>
            </w:r>
          </w:p>
          <w:p w14:paraId="462F1EDF" w14:textId="77777777" w:rsidR="00E83D85" w:rsidRPr="007909F7" w:rsidRDefault="00E83D85" w:rsidP="000B18E1">
            <w:pPr>
              <w:pStyle w:val="TableParagraph"/>
              <w:spacing w:before="1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18C0283B" w14:textId="77777777" w:rsidR="00E83D85" w:rsidRPr="007909F7" w:rsidRDefault="00E83D85" w:rsidP="000B18E1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ind w:right="1283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Experience of giving advice and representing</w:t>
            </w:r>
            <w:r w:rsidRPr="007909F7">
              <w:rPr>
                <w:rFonts w:ascii="Tahoma" w:hAnsi="Tahoma" w:cs="Tahoma"/>
                <w:spacing w:val="-1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members</w:t>
            </w:r>
            <w:r w:rsidRPr="007909F7">
              <w:rPr>
                <w:rFonts w:ascii="Tahoma" w:hAnsi="Tahoma" w:cs="Tahoma"/>
                <w:spacing w:val="-17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including:</w:t>
            </w:r>
          </w:p>
          <w:p w14:paraId="1ED42365" w14:textId="77777777" w:rsidR="00E83D85" w:rsidRPr="007909F7" w:rsidRDefault="00E83D85" w:rsidP="000B18E1">
            <w:pPr>
              <w:pStyle w:val="Table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4B5EA9DD" w14:textId="77777777" w:rsidR="00E83D85" w:rsidRPr="007909F7" w:rsidRDefault="00E83D85" w:rsidP="000B18E1">
            <w:pPr>
              <w:pStyle w:val="TableParagraph"/>
              <w:numPr>
                <w:ilvl w:val="1"/>
                <w:numId w:val="5"/>
              </w:numPr>
              <w:tabs>
                <w:tab w:val="left" w:pos="671"/>
              </w:tabs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conciliation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skills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to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resolve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>disagreements</w:t>
            </w:r>
          </w:p>
          <w:p w14:paraId="09A76AC4" w14:textId="77777777" w:rsidR="00E83D85" w:rsidRPr="007909F7" w:rsidRDefault="00E83D85" w:rsidP="000B18E1">
            <w:pPr>
              <w:pStyle w:val="TableParagraph"/>
              <w:numPr>
                <w:ilvl w:val="1"/>
                <w:numId w:val="5"/>
              </w:numPr>
              <w:tabs>
                <w:tab w:val="left" w:pos="671"/>
              </w:tabs>
              <w:ind w:right="51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responding</w:t>
            </w:r>
            <w:r w:rsidRPr="007909F7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effectively</w:t>
            </w:r>
            <w:r w:rsidRPr="007909F7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to</w:t>
            </w:r>
            <w:r w:rsidRPr="007909F7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people</w:t>
            </w:r>
            <w:r w:rsidRPr="007909F7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who</w:t>
            </w:r>
            <w:r w:rsidRPr="007909F7">
              <w:rPr>
                <w:rFonts w:ascii="Tahoma" w:hAnsi="Tahoma" w:cs="Tahoma"/>
                <w:spacing w:val="-10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are angry or upset</w:t>
            </w:r>
          </w:p>
          <w:p w14:paraId="76B78EC2" w14:textId="77777777" w:rsidR="00E83D85" w:rsidRPr="007909F7" w:rsidRDefault="00E83D85" w:rsidP="000B18E1">
            <w:pPr>
              <w:pStyle w:val="TableParagraph"/>
              <w:tabs>
                <w:tab w:val="left" w:pos="671"/>
              </w:tabs>
              <w:ind w:left="107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>5.</w:t>
            </w:r>
            <w:r w:rsidRPr="007909F7">
              <w:rPr>
                <w:rFonts w:ascii="Tahoma" w:hAnsi="Tahoma" w:cs="Tahoma"/>
                <w:sz w:val="24"/>
                <w:szCs w:val="24"/>
              </w:rPr>
              <w:tab/>
              <w:t>Experience</w:t>
            </w:r>
            <w:r w:rsidRPr="007909F7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of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effective</w:t>
            </w:r>
            <w:r w:rsidRPr="007909F7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7909F7">
              <w:rPr>
                <w:rFonts w:ascii="Tahoma" w:hAnsi="Tahoma" w:cs="Tahoma"/>
                <w:sz w:val="24"/>
                <w:szCs w:val="24"/>
              </w:rPr>
              <w:t>team</w:t>
            </w:r>
            <w:r w:rsidRPr="007909F7">
              <w:rPr>
                <w:rFonts w:ascii="Tahoma" w:hAnsi="Tahoma" w:cs="Tahoma"/>
                <w:spacing w:val="-2"/>
                <w:sz w:val="24"/>
                <w:szCs w:val="24"/>
              </w:rPr>
              <w:t xml:space="preserve"> working.</w:t>
            </w:r>
          </w:p>
        </w:tc>
      </w:tr>
      <w:tr w:rsidR="009F38AB" w:rsidRPr="007909F7" w14:paraId="2C8CCA47" w14:textId="77777777" w:rsidTr="009F38AB">
        <w:trPr>
          <w:trHeight w:val="21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8D74" w14:textId="77777777" w:rsidR="009F38AB" w:rsidRPr="007909F7" w:rsidRDefault="009F38AB" w:rsidP="000B18E1">
            <w:pPr>
              <w:pStyle w:val="TableParagraph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z w:val="24"/>
                <w:szCs w:val="24"/>
              </w:rPr>
              <w:t>Initiative and Independence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65D8" w14:textId="77777777" w:rsidR="009F38AB" w:rsidRPr="007909F7" w:rsidRDefault="009F38AB" w:rsidP="000B18E1">
            <w:pPr>
              <w:pStyle w:val="TableParagraph"/>
              <w:numPr>
                <w:ilvl w:val="0"/>
                <w:numId w:val="4"/>
              </w:numPr>
              <w:tabs>
                <w:tab w:val="left" w:pos="671"/>
              </w:tabs>
              <w:ind w:right="651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 xml:space="preserve">Experience of </w:t>
            </w:r>
            <w:proofErr w:type="spellStart"/>
            <w:r w:rsidRPr="007909F7">
              <w:rPr>
                <w:rFonts w:ascii="Tahoma" w:hAnsi="Tahoma" w:cs="Tahoma"/>
                <w:sz w:val="24"/>
                <w:szCs w:val="24"/>
              </w:rPr>
              <w:t>prioritising</w:t>
            </w:r>
            <w:proofErr w:type="spellEnd"/>
            <w:r w:rsidRPr="007909F7">
              <w:rPr>
                <w:rFonts w:ascii="Tahoma" w:hAnsi="Tahoma" w:cs="Tahoma"/>
                <w:sz w:val="24"/>
                <w:szCs w:val="24"/>
              </w:rPr>
              <w:t xml:space="preserve"> own workload including:</w:t>
            </w:r>
          </w:p>
          <w:p w14:paraId="26D2ECFB" w14:textId="77777777" w:rsidR="009F38AB" w:rsidRPr="007909F7" w:rsidRDefault="009F38AB" w:rsidP="009F38AB">
            <w:pPr>
              <w:pStyle w:val="TableParagraph"/>
              <w:tabs>
                <w:tab w:val="left" w:pos="719"/>
              </w:tabs>
              <w:ind w:left="719" w:right="1084" w:hanging="584"/>
              <w:rPr>
                <w:rFonts w:ascii="Tahoma" w:hAnsi="Tahoma" w:cs="Tahoma"/>
                <w:sz w:val="24"/>
                <w:szCs w:val="24"/>
              </w:rPr>
            </w:pPr>
          </w:p>
          <w:p w14:paraId="04DA270A" w14:textId="77777777" w:rsidR="009F38AB" w:rsidRPr="007909F7" w:rsidRDefault="009F38AB" w:rsidP="000B18E1">
            <w:pPr>
              <w:pStyle w:val="TableParagraph"/>
              <w:numPr>
                <w:ilvl w:val="1"/>
                <w:numId w:val="4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decision making within guidelines</w:t>
            </w:r>
          </w:p>
          <w:p w14:paraId="4018538B" w14:textId="77777777" w:rsidR="009F38AB" w:rsidRPr="007909F7" w:rsidRDefault="009F38AB" w:rsidP="000B18E1">
            <w:pPr>
              <w:pStyle w:val="TableParagraph"/>
              <w:numPr>
                <w:ilvl w:val="1"/>
                <w:numId w:val="4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following policies and procedures</w:t>
            </w:r>
          </w:p>
          <w:p w14:paraId="6FA9FA96" w14:textId="77777777" w:rsidR="009F38AB" w:rsidRPr="007909F7" w:rsidRDefault="009F38AB" w:rsidP="000B18E1">
            <w:pPr>
              <w:pStyle w:val="TableParagraph"/>
              <w:numPr>
                <w:ilvl w:val="1"/>
                <w:numId w:val="4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devolving work to others appropriately.</w:t>
            </w:r>
          </w:p>
          <w:p w14:paraId="6BE33256" w14:textId="77777777" w:rsidR="009F38AB" w:rsidRPr="007909F7" w:rsidRDefault="009F38AB" w:rsidP="009F38A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49DC15" w14:textId="77777777" w:rsidR="009F38AB" w:rsidRPr="007909F7" w:rsidRDefault="009F38AB" w:rsidP="009F38AB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F38AB" w:rsidRPr="007909F7" w14:paraId="5ABB775A" w14:textId="77777777" w:rsidTr="00713699">
        <w:trPr>
          <w:trHeight w:val="209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58F" w14:textId="77777777" w:rsidR="009F38AB" w:rsidRPr="007909F7" w:rsidRDefault="009F38AB" w:rsidP="000B18E1">
            <w:pPr>
              <w:pStyle w:val="TableParagraph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z w:val="24"/>
                <w:szCs w:val="24"/>
              </w:rPr>
              <w:t>Resource management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D6EB" w14:textId="77777777" w:rsidR="009F38AB" w:rsidRPr="007909F7" w:rsidRDefault="009F38AB" w:rsidP="000B18E1">
            <w:pPr>
              <w:pStyle w:val="TableParagraph"/>
              <w:numPr>
                <w:ilvl w:val="0"/>
                <w:numId w:val="3"/>
              </w:numPr>
              <w:tabs>
                <w:tab w:val="left" w:pos="671"/>
              </w:tabs>
              <w:ind w:right="1104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Experience of project co-ordination including:</w:t>
            </w:r>
          </w:p>
          <w:p w14:paraId="4DE4B24A" w14:textId="77777777" w:rsidR="009F38AB" w:rsidRPr="007909F7" w:rsidRDefault="009F38AB" w:rsidP="009F38AB">
            <w:pPr>
              <w:pStyle w:val="TableParagraph"/>
              <w:tabs>
                <w:tab w:val="left" w:pos="719"/>
              </w:tabs>
              <w:ind w:left="719" w:right="1084" w:hanging="584"/>
              <w:rPr>
                <w:rFonts w:ascii="Tahoma" w:hAnsi="Tahoma" w:cs="Tahoma"/>
                <w:sz w:val="24"/>
                <w:szCs w:val="24"/>
              </w:rPr>
            </w:pPr>
          </w:p>
          <w:p w14:paraId="59988E35" w14:textId="77777777" w:rsidR="009F38AB" w:rsidRPr="007909F7" w:rsidRDefault="009F38AB" w:rsidP="000B18E1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time management</w:t>
            </w:r>
          </w:p>
          <w:p w14:paraId="4C94727A" w14:textId="77777777" w:rsidR="009F38AB" w:rsidRPr="007909F7" w:rsidRDefault="009F38AB" w:rsidP="000B18E1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controlling expenditure</w:t>
            </w:r>
          </w:p>
          <w:p w14:paraId="75F88962" w14:textId="77777777" w:rsidR="009F38AB" w:rsidRPr="007909F7" w:rsidRDefault="009F38AB" w:rsidP="000B18E1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</w:tabs>
              <w:ind w:left="466" w:hanging="359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maintaining confidential information.</w:t>
            </w:r>
          </w:p>
        </w:tc>
      </w:tr>
      <w:tr w:rsidR="009F38AB" w:rsidRPr="007909F7" w14:paraId="5CE819E7" w14:textId="77777777" w:rsidTr="00713699">
        <w:trPr>
          <w:trHeight w:val="12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02F" w14:textId="77777777" w:rsidR="009F38AB" w:rsidRPr="007909F7" w:rsidRDefault="009F38AB" w:rsidP="000B18E1">
            <w:pPr>
              <w:pStyle w:val="TableParagraph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z w:val="24"/>
                <w:szCs w:val="24"/>
              </w:rPr>
              <w:t>Physical Skills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8C5" w14:textId="77777777" w:rsidR="009F38AB" w:rsidRPr="007909F7" w:rsidRDefault="009F38AB" w:rsidP="000B18E1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Occasional light lifting of materials</w:t>
            </w:r>
          </w:p>
          <w:p w14:paraId="5B4A8468" w14:textId="77777777" w:rsidR="009F38AB" w:rsidRPr="007909F7" w:rsidRDefault="009F38AB" w:rsidP="009F38AB">
            <w:pPr>
              <w:pStyle w:val="TableParagraph"/>
              <w:tabs>
                <w:tab w:val="left" w:pos="719"/>
              </w:tabs>
              <w:ind w:left="719" w:right="1084" w:hanging="584"/>
              <w:rPr>
                <w:rFonts w:ascii="Tahoma" w:hAnsi="Tahoma" w:cs="Tahoma"/>
                <w:sz w:val="24"/>
                <w:szCs w:val="24"/>
              </w:rPr>
            </w:pPr>
          </w:p>
          <w:p w14:paraId="54C677A0" w14:textId="77777777" w:rsidR="009F38AB" w:rsidRPr="007909F7" w:rsidRDefault="009F38AB" w:rsidP="000B18E1">
            <w:pPr>
              <w:pStyle w:val="TableParagraph"/>
              <w:numPr>
                <w:ilvl w:val="0"/>
                <w:numId w:val="2"/>
              </w:numPr>
              <w:tabs>
                <w:tab w:val="left" w:pos="671"/>
              </w:tabs>
              <w:spacing w:line="255" w:lineRule="exact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Ability to travel</w:t>
            </w:r>
          </w:p>
        </w:tc>
      </w:tr>
      <w:tr w:rsidR="009F38AB" w:rsidRPr="007909F7" w14:paraId="239DB858" w14:textId="77777777" w:rsidTr="00713699">
        <w:trPr>
          <w:trHeight w:val="36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9885" w14:textId="77777777" w:rsidR="009F38AB" w:rsidRPr="007909F7" w:rsidRDefault="009F38AB" w:rsidP="009F38AB">
            <w:pPr>
              <w:pStyle w:val="TableParagraph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7909F7">
              <w:rPr>
                <w:rFonts w:ascii="Tahoma" w:hAnsi="Tahoma" w:cs="Tahoma"/>
                <w:b/>
                <w:sz w:val="24"/>
                <w:szCs w:val="24"/>
              </w:rPr>
              <w:t>General knowledge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0BD7" w14:textId="77777777" w:rsidR="009F38AB" w:rsidRPr="007909F7" w:rsidRDefault="009F38AB" w:rsidP="000B18E1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ind w:right="158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An understanding of and commitment to the principles of equality and democracy.</w:t>
            </w:r>
          </w:p>
          <w:p w14:paraId="3D813C07" w14:textId="77777777" w:rsidR="009F38AB" w:rsidRPr="007909F7" w:rsidRDefault="009F38AB" w:rsidP="009F38AB">
            <w:pPr>
              <w:pStyle w:val="TableParagraph"/>
              <w:tabs>
                <w:tab w:val="left" w:pos="719"/>
              </w:tabs>
              <w:ind w:left="719" w:right="1084" w:hanging="584"/>
              <w:rPr>
                <w:rFonts w:ascii="Tahoma" w:hAnsi="Tahoma" w:cs="Tahoma"/>
                <w:sz w:val="24"/>
                <w:szCs w:val="24"/>
              </w:rPr>
            </w:pPr>
          </w:p>
          <w:p w14:paraId="21E8BB60" w14:textId="77777777" w:rsidR="009F38AB" w:rsidRPr="007909F7" w:rsidRDefault="009F38AB" w:rsidP="000B18E1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A Working knowledge of Employment Law.</w:t>
            </w:r>
          </w:p>
          <w:p w14:paraId="78691BC0" w14:textId="77777777" w:rsidR="009F38AB" w:rsidRPr="007909F7" w:rsidRDefault="009F38AB" w:rsidP="009F38AB">
            <w:pPr>
              <w:pStyle w:val="TableParagraph"/>
              <w:tabs>
                <w:tab w:val="left" w:pos="719"/>
              </w:tabs>
              <w:ind w:left="719" w:right="1084" w:hanging="584"/>
              <w:rPr>
                <w:rFonts w:ascii="Tahoma" w:hAnsi="Tahoma" w:cs="Tahoma"/>
                <w:sz w:val="24"/>
                <w:szCs w:val="24"/>
              </w:rPr>
            </w:pPr>
          </w:p>
          <w:p w14:paraId="735A98B2" w14:textId="77777777" w:rsidR="009F38AB" w:rsidRPr="007909F7" w:rsidRDefault="009F38AB" w:rsidP="000B18E1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ind w:right="145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An understanding of the role of trade unions and the social and political environment in which the union operates.</w:t>
            </w:r>
          </w:p>
          <w:p w14:paraId="75A0DFEB" w14:textId="77777777" w:rsidR="009F38AB" w:rsidRPr="007909F7" w:rsidRDefault="009F38AB" w:rsidP="009F38AB">
            <w:pPr>
              <w:pStyle w:val="TableParagraph"/>
              <w:tabs>
                <w:tab w:val="left" w:pos="719"/>
              </w:tabs>
              <w:ind w:left="719" w:right="1084" w:hanging="584"/>
              <w:rPr>
                <w:rFonts w:ascii="Tahoma" w:hAnsi="Tahoma" w:cs="Tahoma"/>
                <w:sz w:val="24"/>
                <w:szCs w:val="24"/>
              </w:rPr>
            </w:pPr>
          </w:p>
          <w:p w14:paraId="37BB32EE" w14:textId="77777777" w:rsidR="009F38AB" w:rsidRPr="007909F7" w:rsidRDefault="009F38AB" w:rsidP="000B18E1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1"/>
              <w:ind w:right="585"/>
              <w:rPr>
                <w:rFonts w:ascii="Tahoma" w:hAnsi="Tahoma" w:cs="Tahoma"/>
                <w:sz w:val="24"/>
                <w:szCs w:val="24"/>
              </w:rPr>
            </w:pPr>
            <w:r w:rsidRPr="007909F7">
              <w:rPr>
                <w:rFonts w:ascii="Tahoma" w:hAnsi="Tahoma" w:cs="Tahoma"/>
                <w:sz w:val="24"/>
                <w:szCs w:val="24"/>
              </w:rPr>
              <w:t>ICT packages including Microsoft Office suite.</w:t>
            </w:r>
          </w:p>
        </w:tc>
      </w:tr>
    </w:tbl>
    <w:p w14:paraId="7E42625C" w14:textId="5A87866C" w:rsidR="00490458" w:rsidRPr="007909F7" w:rsidRDefault="00490458">
      <w:pPr>
        <w:rPr>
          <w:rFonts w:ascii="Tahoma" w:hAnsi="Tahoma" w:cs="Tahoma"/>
          <w:sz w:val="24"/>
          <w:szCs w:val="24"/>
        </w:rPr>
        <w:sectPr w:rsidR="00490458" w:rsidRPr="007909F7">
          <w:footerReference w:type="default" r:id="rId8"/>
          <w:pgSz w:w="11910" w:h="16840"/>
          <w:pgMar w:top="1340" w:right="1680" w:bottom="960" w:left="1580" w:header="0" w:footer="773" w:gutter="0"/>
          <w:cols w:space="720"/>
        </w:sectPr>
      </w:pPr>
    </w:p>
    <w:p w14:paraId="7E4262C9" w14:textId="77777777" w:rsidR="00D53B3A" w:rsidRPr="007909F7" w:rsidRDefault="00D53B3A" w:rsidP="00D35274">
      <w:pPr>
        <w:rPr>
          <w:rFonts w:ascii="Tahoma" w:hAnsi="Tahoma" w:cs="Tahoma"/>
          <w:sz w:val="24"/>
          <w:szCs w:val="24"/>
        </w:rPr>
      </w:pPr>
    </w:p>
    <w:sectPr w:rsidR="00D53B3A" w:rsidRPr="007909F7">
      <w:type w:val="continuous"/>
      <w:pgSz w:w="11910" w:h="16840"/>
      <w:pgMar w:top="1400" w:right="1680" w:bottom="960" w:left="158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9ED0" w14:textId="77777777" w:rsidR="00590AA2" w:rsidRDefault="00590AA2">
      <w:r>
        <w:separator/>
      </w:r>
    </w:p>
  </w:endnote>
  <w:endnote w:type="continuationSeparator" w:id="0">
    <w:p w14:paraId="72A10962" w14:textId="77777777" w:rsidR="00590AA2" w:rsidRDefault="0059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62C9" w14:textId="77777777" w:rsidR="00D23382" w:rsidRDefault="00D53B3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E4262CA" wp14:editId="7E4262CB">
              <wp:simplePos x="0" y="0"/>
              <wp:positionH relativeFrom="page">
                <wp:posOffset>3700907</wp:posOffset>
              </wp:positionH>
              <wp:positionV relativeFrom="page">
                <wp:posOffset>10061660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262CC" w14:textId="77777777" w:rsidR="00D23382" w:rsidRDefault="00D53B3A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262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4pt;margin-top:792.25pt;width:13.7pt;height:15.4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krrf5uIAAAAN&#10;AQAADwAAAAAAAAAAAAAAAADsAwAAZHJzL2Rvd25yZXYueG1sUEsFBgAAAAAEAAQA8wAAAPsEAAAA&#10;AA==&#10;" filled="f" stroked="f">
              <v:textbox inset="0,0,0,0">
                <w:txbxContent>
                  <w:p w14:paraId="7E4262CC" w14:textId="77777777" w:rsidR="00D23382" w:rsidRDefault="00D53B3A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72F8" w14:textId="77777777" w:rsidR="00590AA2" w:rsidRDefault="00590AA2">
      <w:r>
        <w:separator/>
      </w:r>
    </w:p>
  </w:footnote>
  <w:footnote w:type="continuationSeparator" w:id="0">
    <w:p w14:paraId="68BA1F64" w14:textId="77777777" w:rsidR="00590AA2" w:rsidRDefault="0059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9EE"/>
    <w:multiLevelType w:val="multilevel"/>
    <w:tmpl w:val="48F07088"/>
    <w:lvl w:ilvl="0">
      <w:start w:val="2"/>
      <w:numFmt w:val="decimal"/>
      <w:lvlText w:val="%1.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6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67" w:hanging="6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94" w:hanging="6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22" w:hanging="6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9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77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04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32" w:hanging="629"/>
      </w:pPr>
      <w:rPr>
        <w:rFonts w:hint="default"/>
        <w:lang w:val="en-US" w:eastAsia="en-US" w:bidi="ar-SA"/>
      </w:rPr>
    </w:lvl>
  </w:abstractNum>
  <w:abstractNum w:abstractNumId="1" w15:restartNumberingAfterBreak="0">
    <w:nsid w:val="2AED0B39"/>
    <w:multiLevelType w:val="multilevel"/>
    <w:tmpl w:val="66A42EE8"/>
    <w:lvl w:ilvl="0">
      <w:start w:val="1"/>
      <w:numFmt w:val="decimal"/>
      <w:lvlText w:val="%1.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41" w:hanging="5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2" w:hanging="5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2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3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64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44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25" w:hanging="564"/>
      </w:pPr>
      <w:rPr>
        <w:rFonts w:hint="default"/>
        <w:lang w:val="en-US" w:eastAsia="en-US" w:bidi="ar-SA"/>
      </w:rPr>
    </w:lvl>
  </w:abstractNum>
  <w:abstractNum w:abstractNumId="2" w15:restartNumberingAfterBreak="0">
    <w:nsid w:val="33712507"/>
    <w:multiLevelType w:val="multilevel"/>
    <w:tmpl w:val="76FC1076"/>
    <w:lvl w:ilvl="0">
      <w:start w:val="6"/>
      <w:numFmt w:val="decimal"/>
      <w:lvlText w:val="%1.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1E12E2"/>
    <w:multiLevelType w:val="hybridMultilevel"/>
    <w:tmpl w:val="4992DCCC"/>
    <w:lvl w:ilvl="0" w:tplc="2E165778">
      <w:start w:val="8"/>
      <w:numFmt w:val="decimal"/>
      <w:lvlText w:val="%1.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DEAE62">
      <w:numFmt w:val="bullet"/>
      <w:lvlText w:val="•"/>
      <w:lvlJc w:val="left"/>
      <w:pPr>
        <w:ind w:left="1160" w:hanging="564"/>
      </w:pPr>
      <w:rPr>
        <w:rFonts w:hint="default"/>
        <w:lang w:val="en-US" w:eastAsia="en-US" w:bidi="ar-SA"/>
      </w:rPr>
    </w:lvl>
    <w:lvl w:ilvl="2" w:tplc="9B408F38">
      <w:numFmt w:val="bullet"/>
      <w:lvlText w:val="•"/>
      <w:lvlJc w:val="left"/>
      <w:pPr>
        <w:ind w:left="1641" w:hanging="564"/>
      </w:pPr>
      <w:rPr>
        <w:rFonts w:hint="default"/>
        <w:lang w:val="en-US" w:eastAsia="en-US" w:bidi="ar-SA"/>
      </w:rPr>
    </w:lvl>
    <w:lvl w:ilvl="3" w:tplc="E7E8637A">
      <w:numFmt w:val="bullet"/>
      <w:lvlText w:val="•"/>
      <w:lvlJc w:val="left"/>
      <w:pPr>
        <w:ind w:left="2122" w:hanging="564"/>
      </w:pPr>
      <w:rPr>
        <w:rFonts w:hint="default"/>
        <w:lang w:val="en-US" w:eastAsia="en-US" w:bidi="ar-SA"/>
      </w:rPr>
    </w:lvl>
    <w:lvl w:ilvl="4" w:tplc="C054FED6">
      <w:numFmt w:val="bullet"/>
      <w:lvlText w:val="•"/>
      <w:lvlJc w:val="left"/>
      <w:pPr>
        <w:ind w:left="2602" w:hanging="564"/>
      </w:pPr>
      <w:rPr>
        <w:rFonts w:hint="default"/>
        <w:lang w:val="en-US" w:eastAsia="en-US" w:bidi="ar-SA"/>
      </w:rPr>
    </w:lvl>
    <w:lvl w:ilvl="5" w:tplc="E9EC8E5E">
      <w:numFmt w:val="bullet"/>
      <w:lvlText w:val="•"/>
      <w:lvlJc w:val="left"/>
      <w:pPr>
        <w:ind w:left="3083" w:hanging="564"/>
      </w:pPr>
      <w:rPr>
        <w:rFonts w:hint="default"/>
        <w:lang w:val="en-US" w:eastAsia="en-US" w:bidi="ar-SA"/>
      </w:rPr>
    </w:lvl>
    <w:lvl w:ilvl="6" w:tplc="2418F106">
      <w:numFmt w:val="bullet"/>
      <w:lvlText w:val="•"/>
      <w:lvlJc w:val="left"/>
      <w:pPr>
        <w:ind w:left="3564" w:hanging="564"/>
      </w:pPr>
      <w:rPr>
        <w:rFonts w:hint="default"/>
        <w:lang w:val="en-US" w:eastAsia="en-US" w:bidi="ar-SA"/>
      </w:rPr>
    </w:lvl>
    <w:lvl w:ilvl="7" w:tplc="1136B75A">
      <w:numFmt w:val="bullet"/>
      <w:lvlText w:val="•"/>
      <w:lvlJc w:val="left"/>
      <w:pPr>
        <w:ind w:left="4044" w:hanging="564"/>
      </w:pPr>
      <w:rPr>
        <w:rFonts w:hint="default"/>
        <w:lang w:val="en-US" w:eastAsia="en-US" w:bidi="ar-SA"/>
      </w:rPr>
    </w:lvl>
    <w:lvl w:ilvl="8" w:tplc="6DBC3302">
      <w:numFmt w:val="bullet"/>
      <w:lvlText w:val="•"/>
      <w:lvlJc w:val="left"/>
      <w:pPr>
        <w:ind w:left="4525" w:hanging="564"/>
      </w:pPr>
      <w:rPr>
        <w:rFonts w:hint="default"/>
        <w:lang w:val="en-US" w:eastAsia="en-US" w:bidi="ar-SA"/>
      </w:rPr>
    </w:lvl>
  </w:abstractNum>
  <w:abstractNum w:abstractNumId="4" w15:restartNumberingAfterBreak="0">
    <w:nsid w:val="42E91C94"/>
    <w:multiLevelType w:val="hybridMultilevel"/>
    <w:tmpl w:val="21729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72901"/>
    <w:multiLevelType w:val="multilevel"/>
    <w:tmpl w:val="6E96F3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896633A"/>
    <w:multiLevelType w:val="multilevel"/>
    <w:tmpl w:val="FC282318"/>
    <w:lvl w:ilvl="0">
      <w:start w:val="7"/>
      <w:numFmt w:val="decimal"/>
      <w:lvlText w:val="%1.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1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3BD53A1"/>
    <w:multiLevelType w:val="hybridMultilevel"/>
    <w:tmpl w:val="0CBCC978"/>
    <w:lvl w:ilvl="0" w:tplc="7C7C1518">
      <w:start w:val="10"/>
      <w:numFmt w:val="decimal"/>
      <w:lvlText w:val="%1.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EB01C4A">
      <w:numFmt w:val="bullet"/>
      <w:lvlText w:val="•"/>
      <w:lvlJc w:val="left"/>
      <w:pPr>
        <w:ind w:left="1160" w:hanging="564"/>
      </w:pPr>
      <w:rPr>
        <w:rFonts w:hint="default"/>
        <w:lang w:val="en-US" w:eastAsia="en-US" w:bidi="ar-SA"/>
      </w:rPr>
    </w:lvl>
    <w:lvl w:ilvl="2" w:tplc="AD2633FE">
      <w:numFmt w:val="bullet"/>
      <w:lvlText w:val="•"/>
      <w:lvlJc w:val="left"/>
      <w:pPr>
        <w:ind w:left="1641" w:hanging="564"/>
      </w:pPr>
      <w:rPr>
        <w:rFonts w:hint="default"/>
        <w:lang w:val="en-US" w:eastAsia="en-US" w:bidi="ar-SA"/>
      </w:rPr>
    </w:lvl>
    <w:lvl w:ilvl="3" w:tplc="27C2A8B6">
      <w:numFmt w:val="bullet"/>
      <w:lvlText w:val="•"/>
      <w:lvlJc w:val="left"/>
      <w:pPr>
        <w:ind w:left="2122" w:hanging="564"/>
      </w:pPr>
      <w:rPr>
        <w:rFonts w:hint="default"/>
        <w:lang w:val="en-US" w:eastAsia="en-US" w:bidi="ar-SA"/>
      </w:rPr>
    </w:lvl>
    <w:lvl w:ilvl="4" w:tplc="BDF621B6">
      <w:numFmt w:val="bullet"/>
      <w:lvlText w:val="•"/>
      <w:lvlJc w:val="left"/>
      <w:pPr>
        <w:ind w:left="2602" w:hanging="564"/>
      </w:pPr>
      <w:rPr>
        <w:rFonts w:hint="default"/>
        <w:lang w:val="en-US" w:eastAsia="en-US" w:bidi="ar-SA"/>
      </w:rPr>
    </w:lvl>
    <w:lvl w:ilvl="5" w:tplc="A976C508">
      <w:numFmt w:val="bullet"/>
      <w:lvlText w:val="•"/>
      <w:lvlJc w:val="left"/>
      <w:pPr>
        <w:ind w:left="3083" w:hanging="564"/>
      </w:pPr>
      <w:rPr>
        <w:rFonts w:hint="default"/>
        <w:lang w:val="en-US" w:eastAsia="en-US" w:bidi="ar-SA"/>
      </w:rPr>
    </w:lvl>
    <w:lvl w:ilvl="6" w:tplc="7C4CE35C">
      <w:numFmt w:val="bullet"/>
      <w:lvlText w:val="•"/>
      <w:lvlJc w:val="left"/>
      <w:pPr>
        <w:ind w:left="3564" w:hanging="564"/>
      </w:pPr>
      <w:rPr>
        <w:rFonts w:hint="default"/>
        <w:lang w:val="en-US" w:eastAsia="en-US" w:bidi="ar-SA"/>
      </w:rPr>
    </w:lvl>
    <w:lvl w:ilvl="7" w:tplc="E4005C44">
      <w:numFmt w:val="bullet"/>
      <w:lvlText w:val="•"/>
      <w:lvlJc w:val="left"/>
      <w:pPr>
        <w:ind w:left="4044" w:hanging="564"/>
      </w:pPr>
      <w:rPr>
        <w:rFonts w:hint="default"/>
        <w:lang w:val="en-US" w:eastAsia="en-US" w:bidi="ar-SA"/>
      </w:rPr>
    </w:lvl>
    <w:lvl w:ilvl="8" w:tplc="0DA84238">
      <w:numFmt w:val="bullet"/>
      <w:lvlText w:val="•"/>
      <w:lvlJc w:val="left"/>
      <w:pPr>
        <w:ind w:left="4525" w:hanging="564"/>
      </w:pPr>
      <w:rPr>
        <w:rFonts w:hint="default"/>
        <w:lang w:val="en-US" w:eastAsia="en-US" w:bidi="ar-SA"/>
      </w:rPr>
    </w:lvl>
  </w:abstractNum>
  <w:abstractNum w:abstractNumId="8" w15:restartNumberingAfterBreak="0">
    <w:nsid w:val="5EED7754"/>
    <w:multiLevelType w:val="hybridMultilevel"/>
    <w:tmpl w:val="686A2D9E"/>
    <w:lvl w:ilvl="0" w:tplc="62F602C2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ACAFAC"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A24FC6">
      <w:numFmt w:val="bullet"/>
      <w:lvlText w:val=""/>
      <w:lvlJc w:val="left"/>
      <w:pPr>
        <w:ind w:left="20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0CEFE56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4" w:tplc="D34CB8C4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5" w:tplc="B568F60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6" w:tplc="80048B6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7" w:tplc="059C8066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52563BE8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8E3A0E"/>
    <w:multiLevelType w:val="multilevel"/>
    <w:tmpl w:val="D85CC08A"/>
    <w:lvl w:ilvl="0">
      <w:start w:val="4"/>
      <w:numFmt w:val="decimal"/>
      <w:lvlText w:val="%1."/>
      <w:lvlJc w:val="left"/>
      <w:pPr>
        <w:ind w:left="719" w:hanging="5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249" w:hanging="56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79" w:hanging="5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09" w:hanging="5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8" w:hanging="5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68" w:hanging="5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8" w:hanging="5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27" w:hanging="564"/>
      </w:pPr>
      <w:rPr>
        <w:rFonts w:hint="default"/>
        <w:lang w:val="en-US" w:eastAsia="en-US" w:bidi="ar-SA"/>
      </w:rPr>
    </w:lvl>
  </w:abstractNum>
  <w:abstractNum w:abstractNumId="10" w15:restartNumberingAfterBreak="0">
    <w:nsid w:val="65693E24"/>
    <w:multiLevelType w:val="hybridMultilevel"/>
    <w:tmpl w:val="9EA81E2A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FA919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5F8D59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8258FB54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4" w:tplc="881AC4D8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5" w:tplc="48C625A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6" w:tplc="B052E6B6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7" w:tplc="929264DC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8" w:tplc="C8808758">
      <w:numFmt w:val="bullet"/>
      <w:lvlText w:val="•"/>
      <w:lvlJc w:val="left"/>
      <w:pPr>
        <w:ind w:left="680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F0C722C"/>
    <w:multiLevelType w:val="multilevel"/>
    <w:tmpl w:val="C6683FF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67A667D"/>
    <w:multiLevelType w:val="hybridMultilevel"/>
    <w:tmpl w:val="095A1512"/>
    <w:lvl w:ilvl="0" w:tplc="96C0D12E">
      <w:numFmt w:val="bullet"/>
      <w:lvlText w:val="•"/>
      <w:lvlJc w:val="left"/>
      <w:pPr>
        <w:ind w:left="580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8C059C">
      <w:numFmt w:val="bullet"/>
      <w:lvlText w:val="•"/>
      <w:lvlJc w:val="left"/>
      <w:pPr>
        <w:ind w:left="1386" w:hanging="151"/>
      </w:pPr>
      <w:rPr>
        <w:rFonts w:hint="default"/>
        <w:lang w:val="en-US" w:eastAsia="en-US" w:bidi="ar-SA"/>
      </w:rPr>
    </w:lvl>
    <w:lvl w:ilvl="2" w:tplc="787CD200">
      <w:numFmt w:val="bullet"/>
      <w:lvlText w:val="•"/>
      <w:lvlJc w:val="left"/>
      <w:pPr>
        <w:ind w:left="2193" w:hanging="151"/>
      </w:pPr>
      <w:rPr>
        <w:rFonts w:hint="default"/>
        <w:lang w:val="en-US" w:eastAsia="en-US" w:bidi="ar-SA"/>
      </w:rPr>
    </w:lvl>
    <w:lvl w:ilvl="3" w:tplc="CA245E30">
      <w:numFmt w:val="bullet"/>
      <w:lvlText w:val="•"/>
      <w:lvlJc w:val="left"/>
      <w:pPr>
        <w:ind w:left="2999" w:hanging="151"/>
      </w:pPr>
      <w:rPr>
        <w:rFonts w:hint="default"/>
        <w:lang w:val="en-US" w:eastAsia="en-US" w:bidi="ar-SA"/>
      </w:rPr>
    </w:lvl>
    <w:lvl w:ilvl="4" w:tplc="F11A3D50">
      <w:numFmt w:val="bullet"/>
      <w:lvlText w:val="•"/>
      <w:lvlJc w:val="left"/>
      <w:pPr>
        <w:ind w:left="3806" w:hanging="151"/>
      </w:pPr>
      <w:rPr>
        <w:rFonts w:hint="default"/>
        <w:lang w:val="en-US" w:eastAsia="en-US" w:bidi="ar-SA"/>
      </w:rPr>
    </w:lvl>
    <w:lvl w:ilvl="5" w:tplc="AD3EC3FA">
      <w:numFmt w:val="bullet"/>
      <w:lvlText w:val="•"/>
      <w:lvlJc w:val="left"/>
      <w:pPr>
        <w:ind w:left="4613" w:hanging="151"/>
      </w:pPr>
      <w:rPr>
        <w:rFonts w:hint="default"/>
        <w:lang w:val="en-US" w:eastAsia="en-US" w:bidi="ar-SA"/>
      </w:rPr>
    </w:lvl>
    <w:lvl w:ilvl="6" w:tplc="EACAECAE">
      <w:numFmt w:val="bullet"/>
      <w:lvlText w:val="•"/>
      <w:lvlJc w:val="left"/>
      <w:pPr>
        <w:ind w:left="5419" w:hanging="151"/>
      </w:pPr>
      <w:rPr>
        <w:rFonts w:hint="default"/>
        <w:lang w:val="en-US" w:eastAsia="en-US" w:bidi="ar-SA"/>
      </w:rPr>
    </w:lvl>
    <w:lvl w:ilvl="7" w:tplc="5FEA3250">
      <w:numFmt w:val="bullet"/>
      <w:lvlText w:val="•"/>
      <w:lvlJc w:val="left"/>
      <w:pPr>
        <w:ind w:left="6226" w:hanging="151"/>
      </w:pPr>
      <w:rPr>
        <w:rFonts w:hint="default"/>
        <w:lang w:val="en-US" w:eastAsia="en-US" w:bidi="ar-SA"/>
      </w:rPr>
    </w:lvl>
    <w:lvl w:ilvl="8" w:tplc="A24E1EF2">
      <w:numFmt w:val="bullet"/>
      <w:lvlText w:val="•"/>
      <w:lvlJc w:val="left"/>
      <w:pPr>
        <w:ind w:left="7033" w:hanging="151"/>
      </w:pPr>
      <w:rPr>
        <w:rFonts w:hint="default"/>
        <w:lang w:val="en-US" w:eastAsia="en-US" w:bidi="ar-SA"/>
      </w:rPr>
    </w:lvl>
  </w:abstractNum>
  <w:abstractNum w:abstractNumId="13" w15:restartNumberingAfterBreak="0">
    <w:nsid w:val="79CF3A4E"/>
    <w:multiLevelType w:val="multilevel"/>
    <w:tmpl w:val="E270900A"/>
    <w:lvl w:ilvl="0">
      <w:start w:val="3"/>
      <w:numFmt w:val="decimal"/>
      <w:lvlText w:val="%1."/>
      <w:lvlJc w:val="left"/>
      <w:pPr>
        <w:ind w:left="719" w:hanging="5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5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73" w:hanging="5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50" w:hanging="5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26" w:hanging="5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03" w:hanging="5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80" w:hanging="5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56" w:hanging="5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33" w:hanging="584"/>
      </w:pPr>
      <w:rPr>
        <w:rFonts w:hint="default"/>
        <w:lang w:val="en-US" w:eastAsia="en-US" w:bidi="ar-SA"/>
      </w:rPr>
    </w:lvl>
  </w:abstractNum>
  <w:num w:numId="1" w16cid:durableId="911306567">
    <w:abstractNumId w:val="7"/>
  </w:num>
  <w:num w:numId="2" w16cid:durableId="1277254409">
    <w:abstractNumId w:val="3"/>
  </w:num>
  <w:num w:numId="3" w16cid:durableId="1955864022">
    <w:abstractNumId w:val="6"/>
  </w:num>
  <w:num w:numId="4" w16cid:durableId="1402404948">
    <w:abstractNumId w:val="2"/>
  </w:num>
  <w:num w:numId="5" w16cid:durableId="382563473">
    <w:abstractNumId w:val="9"/>
  </w:num>
  <w:num w:numId="6" w16cid:durableId="1720200760">
    <w:abstractNumId w:val="13"/>
  </w:num>
  <w:num w:numId="7" w16cid:durableId="1180848237">
    <w:abstractNumId w:val="0"/>
  </w:num>
  <w:num w:numId="8" w16cid:durableId="585653564">
    <w:abstractNumId w:val="1"/>
  </w:num>
  <w:num w:numId="9" w16cid:durableId="1783111985">
    <w:abstractNumId w:val="8"/>
  </w:num>
  <w:num w:numId="10" w16cid:durableId="1758868163">
    <w:abstractNumId w:val="12"/>
  </w:num>
  <w:num w:numId="11" w16cid:durableId="578714190">
    <w:abstractNumId w:val="10"/>
  </w:num>
  <w:num w:numId="12" w16cid:durableId="51275497">
    <w:abstractNumId w:val="5"/>
  </w:num>
  <w:num w:numId="13" w16cid:durableId="174654625">
    <w:abstractNumId w:val="4"/>
  </w:num>
  <w:num w:numId="14" w16cid:durableId="699360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82"/>
    <w:rsid w:val="00084409"/>
    <w:rsid w:val="000B6ACF"/>
    <w:rsid w:val="00257ACD"/>
    <w:rsid w:val="002B6EE0"/>
    <w:rsid w:val="00360A0C"/>
    <w:rsid w:val="00366E21"/>
    <w:rsid w:val="00375458"/>
    <w:rsid w:val="00413690"/>
    <w:rsid w:val="00451158"/>
    <w:rsid w:val="00490458"/>
    <w:rsid w:val="00494A6A"/>
    <w:rsid w:val="0055215B"/>
    <w:rsid w:val="00590AA2"/>
    <w:rsid w:val="005B32B5"/>
    <w:rsid w:val="00617F0A"/>
    <w:rsid w:val="006232AB"/>
    <w:rsid w:val="006470FD"/>
    <w:rsid w:val="0066626D"/>
    <w:rsid w:val="00682D18"/>
    <w:rsid w:val="00687790"/>
    <w:rsid w:val="006E1461"/>
    <w:rsid w:val="00713699"/>
    <w:rsid w:val="007909F7"/>
    <w:rsid w:val="007947E2"/>
    <w:rsid w:val="007A08A3"/>
    <w:rsid w:val="007B26B5"/>
    <w:rsid w:val="007B6168"/>
    <w:rsid w:val="007F3F7B"/>
    <w:rsid w:val="007F65C0"/>
    <w:rsid w:val="00826A4D"/>
    <w:rsid w:val="00845924"/>
    <w:rsid w:val="009F38AB"/>
    <w:rsid w:val="00A06976"/>
    <w:rsid w:val="00A069F8"/>
    <w:rsid w:val="00A67DF5"/>
    <w:rsid w:val="00AC77F2"/>
    <w:rsid w:val="00B37930"/>
    <w:rsid w:val="00B4123C"/>
    <w:rsid w:val="00B63E8A"/>
    <w:rsid w:val="00B83E07"/>
    <w:rsid w:val="00C00D55"/>
    <w:rsid w:val="00C73396"/>
    <w:rsid w:val="00CA31E0"/>
    <w:rsid w:val="00CC6667"/>
    <w:rsid w:val="00CD4D87"/>
    <w:rsid w:val="00CD50C1"/>
    <w:rsid w:val="00CE2931"/>
    <w:rsid w:val="00D23382"/>
    <w:rsid w:val="00D35274"/>
    <w:rsid w:val="00D53B3A"/>
    <w:rsid w:val="00D923C0"/>
    <w:rsid w:val="00E07716"/>
    <w:rsid w:val="00E15095"/>
    <w:rsid w:val="00E45B71"/>
    <w:rsid w:val="00E57033"/>
    <w:rsid w:val="00E83D85"/>
    <w:rsid w:val="00FC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6236"/>
  <w15:docId w15:val="{AB701DBA-3FD1-4E32-B507-6584B382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ind w:left="6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2FA7-9E5F-4CF7-B1B9-3D206800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Brief, JD and Person Spec - Area Organiser</dc:title>
  <dc:creator>JLR</dc:creator>
  <cp:lastModifiedBy>Sally Jeffrey</cp:lastModifiedBy>
  <cp:revision>38</cp:revision>
  <dcterms:created xsi:type="dcterms:W3CDTF">2025-09-25T10:15:00Z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for Microsoft 365</vt:lpwstr>
  </property>
</Properties>
</file>